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1D7CC" w14:textId="77777777" w:rsidR="00512A5D" w:rsidRPr="00F919EF" w:rsidRDefault="00512A5D" w:rsidP="006D21F7">
      <w:pPr>
        <w:jc w:val="center"/>
        <w:rPr>
          <w:sz w:val="12"/>
          <w:szCs w:val="12"/>
        </w:rPr>
      </w:pPr>
    </w:p>
    <w:p w14:paraId="7D805E9D" w14:textId="77777777" w:rsidR="006370D5" w:rsidRPr="006370D5" w:rsidRDefault="006370D5" w:rsidP="006370D5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70D5">
        <w:rPr>
          <w:rFonts w:eastAsiaTheme="minorHAnsi"/>
          <w:b/>
          <w:bCs/>
          <w:sz w:val="28"/>
          <w:szCs w:val="28"/>
          <w:lang w:eastAsia="en-US"/>
        </w:rPr>
        <w:t>Министерство науки и высшего образования Российской Федерации</w:t>
      </w:r>
    </w:p>
    <w:p w14:paraId="40BAB7CE" w14:textId="77777777" w:rsidR="006370D5" w:rsidRPr="006370D5" w:rsidRDefault="006370D5" w:rsidP="006370D5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70D5">
        <w:rPr>
          <w:rFonts w:eastAsiaTheme="minorHAnsi"/>
          <w:b/>
          <w:bCs/>
          <w:sz w:val="28"/>
          <w:szCs w:val="28"/>
          <w:lang w:eastAsia="en-US"/>
        </w:rPr>
        <w:t>Федеральное государственное автономное образовательное</w:t>
      </w:r>
    </w:p>
    <w:p w14:paraId="562A2823" w14:textId="77777777" w:rsidR="006370D5" w:rsidRPr="006370D5" w:rsidRDefault="006370D5" w:rsidP="006370D5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70D5">
        <w:rPr>
          <w:rFonts w:eastAsiaTheme="minorHAnsi"/>
          <w:b/>
          <w:bCs/>
          <w:sz w:val="28"/>
          <w:szCs w:val="28"/>
          <w:lang w:eastAsia="en-US"/>
        </w:rPr>
        <w:t>учреждение высшего образования</w:t>
      </w:r>
    </w:p>
    <w:p w14:paraId="2A529970" w14:textId="77777777" w:rsidR="006370D5" w:rsidRPr="006370D5" w:rsidRDefault="006370D5" w:rsidP="006370D5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70D5">
        <w:rPr>
          <w:rFonts w:eastAsiaTheme="minorHAnsi"/>
          <w:b/>
          <w:bCs/>
          <w:sz w:val="28"/>
          <w:szCs w:val="28"/>
          <w:lang w:eastAsia="en-US"/>
        </w:rPr>
        <w:t>«Тюменский государственный университет»</w:t>
      </w:r>
    </w:p>
    <w:p w14:paraId="3DD5258B" w14:textId="77777777" w:rsidR="006370D5" w:rsidRPr="006370D5" w:rsidRDefault="006370D5" w:rsidP="006370D5"/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6370D5" w:rsidRPr="006370D5" w14:paraId="50EE8012" w14:textId="77777777" w:rsidTr="00B571A8">
        <w:tc>
          <w:tcPr>
            <w:tcW w:w="4785" w:type="dxa"/>
          </w:tcPr>
          <w:p w14:paraId="350E26C1" w14:textId="77777777" w:rsidR="006370D5" w:rsidRPr="006370D5" w:rsidRDefault="006370D5" w:rsidP="006370D5">
            <w:pPr>
              <w:jc w:val="both"/>
              <w:rPr>
                <w:b/>
                <w:bCs/>
              </w:rPr>
            </w:pPr>
            <w:r w:rsidRPr="006370D5">
              <w:rPr>
                <w:b/>
                <w:bCs/>
              </w:rPr>
              <w:t>СОГЛАСОВАНО</w:t>
            </w:r>
          </w:p>
          <w:p w14:paraId="7AF18B1C" w14:textId="77777777" w:rsidR="006370D5" w:rsidRPr="006370D5" w:rsidRDefault="006370D5" w:rsidP="006370D5">
            <w:pPr>
              <w:jc w:val="both"/>
              <w:rPr>
                <w:b/>
                <w:bCs/>
              </w:rPr>
            </w:pPr>
            <w:r w:rsidRPr="006370D5">
              <w:rPr>
                <w:b/>
                <w:bCs/>
              </w:rPr>
              <w:t>Руководитель дополнительной</w:t>
            </w:r>
          </w:p>
          <w:p w14:paraId="1F729893" w14:textId="77777777" w:rsidR="006370D5" w:rsidRPr="006370D5" w:rsidRDefault="006370D5" w:rsidP="006370D5">
            <w:pPr>
              <w:jc w:val="both"/>
              <w:rPr>
                <w:b/>
                <w:bCs/>
              </w:rPr>
            </w:pPr>
            <w:r w:rsidRPr="006370D5">
              <w:rPr>
                <w:b/>
                <w:bCs/>
              </w:rPr>
              <w:t>образовательной программы</w:t>
            </w:r>
          </w:p>
          <w:p w14:paraId="0A540C5B" w14:textId="77777777" w:rsidR="006370D5" w:rsidRPr="006370D5" w:rsidRDefault="006370D5" w:rsidP="006370D5">
            <w:pPr>
              <w:jc w:val="both"/>
              <w:rPr>
                <w:b/>
                <w:bCs/>
              </w:rPr>
            </w:pPr>
          </w:p>
          <w:p w14:paraId="556AC770" w14:textId="77777777" w:rsidR="006370D5" w:rsidRPr="006370D5" w:rsidRDefault="006370D5" w:rsidP="006370D5">
            <w:pPr>
              <w:jc w:val="both"/>
              <w:rPr>
                <w:b/>
                <w:bCs/>
              </w:rPr>
            </w:pPr>
            <w:r w:rsidRPr="006370D5">
              <w:rPr>
                <w:b/>
                <w:bCs/>
              </w:rPr>
              <w:t xml:space="preserve">____________    _________________   </w:t>
            </w:r>
          </w:p>
          <w:p w14:paraId="7C71FF5B" w14:textId="77777777" w:rsidR="006370D5" w:rsidRPr="006370D5" w:rsidRDefault="006370D5" w:rsidP="006370D5">
            <w:pPr>
              <w:jc w:val="both"/>
              <w:rPr>
                <w:b/>
                <w:bCs/>
                <w:vertAlign w:val="superscript"/>
              </w:rPr>
            </w:pPr>
            <w:r w:rsidRPr="006370D5">
              <w:rPr>
                <w:b/>
                <w:bCs/>
                <w:vertAlign w:val="superscript"/>
              </w:rPr>
              <w:t xml:space="preserve">        (</w:t>
            </w:r>
            <w:proofErr w:type="gramStart"/>
            <w:r w:rsidRPr="006370D5">
              <w:rPr>
                <w:b/>
                <w:bCs/>
                <w:vertAlign w:val="superscript"/>
              </w:rPr>
              <w:t xml:space="preserve">подпись)   </w:t>
            </w:r>
            <w:proofErr w:type="gramEnd"/>
            <w:r w:rsidRPr="006370D5">
              <w:rPr>
                <w:b/>
                <w:bCs/>
                <w:vertAlign w:val="superscript"/>
              </w:rPr>
              <w:t xml:space="preserve">                    (инициалы, фамилия)</w:t>
            </w:r>
          </w:p>
          <w:p w14:paraId="3C5E46F0" w14:textId="77777777" w:rsidR="006370D5" w:rsidRPr="006370D5" w:rsidRDefault="006370D5" w:rsidP="006370D5">
            <w:pPr>
              <w:jc w:val="both"/>
              <w:rPr>
                <w:b/>
                <w:bCs/>
              </w:rPr>
            </w:pPr>
            <w:r w:rsidRPr="006370D5">
              <w:rPr>
                <w:b/>
                <w:bCs/>
              </w:rPr>
              <w:t>«____» ___________________20__ г.</w:t>
            </w:r>
          </w:p>
        </w:tc>
        <w:tc>
          <w:tcPr>
            <w:tcW w:w="4786" w:type="dxa"/>
          </w:tcPr>
          <w:p w14:paraId="07D428DA" w14:textId="77777777" w:rsidR="006370D5" w:rsidRPr="006370D5" w:rsidRDefault="006370D5" w:rsidP="006370D5">
            <w:pPr>
              <w:ind w:left="208"/>
              <w:jc w:val="both"/>
              <w:rPr>
                <w:b/>
                <w:bCs/>
              </w:rPr>
            </w:pPr>
            <w:r w:rsidRPr="006370D5">
              <w:rPr>
                <w:b/>
                <w:bCs/>
              </w:rPr>
              <w:t>УТВЕРЖДАЮ</w:t>
            </w:r>
          </w:p>
          <w:p w14:paraId="712FE77E" w14:textId="148A8643" w:rsidR="006370D5" w:rsidRDefault="006370D5" w:rsidP="006370D5">
            <w:pPr>
              <w:ind w:left="208"/>
              <w:jc w:val="both"/>
              <w:rPr>
                <w:b/>
                <w:bCs/>
              </w:rPr>
            </w:pPr>
            <w:r w:rsidRPr="006370D5">
              <w:rPr>
                <w:b/>
                <w:bCs/>
              </w:rPr>
              <w:t xml:space="preserve">Директор Центра «Открытый </w:t>
            </w:r>
            <w:r w:rsidRPr="006370D5">
              <w:rPr>
                <w:b/>
                <w:bCs/>
                <w:lang w:val="en-US"/>
              </w:rPr>
              <w:t>UTMN</w:t>
            </w:r>
            <w:r w:rsidRPr="006370D5">
              <w:rPr>
                <w:b/>
                <w:bCs/>
              </w:rPr>
              <w:t xml:space="preserve">» </w:t>
            </w:r>
          </w:p>
          <w:p w14:paraId="214D6D5B" w14:textId="458AA7D4" w:rsidR="006370D5" w:rsidRDefault="006370D5" w:rsidP="006370D5">
            <w:pPr>
              <w:ind w:left="208"/>
              <w:jc w:val="both"/>
              <w:rPr>
                <w:b/>
                <w:bCs/>
              </w:rPr>
            </w:pPr>
          </w:p>
          <w:p w14:paraId="73555085" w14:textId="77777777" w:rsidR="006370D5" w:rsidRPr="006370D5" w:rsidRDefault="006370D5" w:rsidP="006370D5">
            <w:pPr>
              <w:ind w:left="208"/>
              <w:jc w:val="both"/>
              <w:rPr>
                <w:b/>
                <w:bCs/>
              </w:rPr>
            </w:pPr>
          </w:p>
          <w:p w14:paraId="55D0C4BC" w14:textId="77777777" w:rsidR="006370D5" w:rsidRPr="006370D5" w:rsidRDefault="006370D5" w:rsidP="006370D5">
            <w:pPr>
              <w:ind w:left="208"/>
              <w:jc w:val="both"/>
              <w:rPr>
                <w:b/>
                <w:bCs/>
              </w:rPr>
            </w:pPr>
            <w:r w:rsidRPr="006370D5">
              <w:rPr>
                <w:b/>
                <w:bCs/>
              </w:rPr>
              <w:t xml:space="preserve">____________    _________________   </w:t>
            </w:r>
          </w:p>
          <w:p w14:paraId="451832CB" w14:textId="77777777" w:rsidR="006370D5" w:rsidRPr="006370D5" w:rsidRDefault="006370D5" w:rsidP="006370D5">
            <w:pPr>
              <w:ind w:left="208"/>
              <w:jc w:val="both"/>
              <w:rPr>
                <w:b/>
                <w:bCs/>
                <w:vertAlign w:val="superscript"/>
              </w:rPr>
            </w:pPr>
            <w:r w:rsidRPr="006370D5">
              <w:rPr>
                <w:b/>
                <w:bCs/>
                <w:vertAlign w:val="superscript"/>
              </w:rPr>
              <w:t xml:space="preserve">                           (</w:t>
            </w:r>
            <w:proofErr w:type="gramStart"/>
            <w:r w:rsidRPr="006370D5">
              <w:rPr>
                <w:b/>
                <w:bCs/>
                <w:vertAlign w:val="superscript"/>
              </w:rPr>
              <w:t xml:space="preserve">подпись)   </w:t>
            </w:r>
            <w:proofErr w:type="gramEnd"/>
            <w:r w:rsidRPr="006370D5">
              <w:rPr>
                <w:b/>
                <w:bCs/>
                <w:vertAlign w:val="superscript"/>
              </w:rPr>
              <w:t xml:space="preserve">                    (инициалы, фамилия)</w:t>
            </w:r>
          </w:p>
          <w:p w14:paraId="4C616F0F" w14:textId="77777777" w:rsidR="006370D5" w:rsidRPr="006370D5" w:rsidRDefault="006370D5" w:rsidP="006370D5">
            <w:pPr>
              <w:ind w:left="208"/>
              <w:jc w:val="both"/>
              <w:rPr>
                <w:b/>
                <w:bCs/>
              </w:rPr>
            </w:pPr>
            <w:r w:rsidRPr="006370D5">
              <w:rPr>
                <w:b/>
                <w:bCs/>
              </w:rPr>
              <w:t>«____» ___________________20__ г.</w:t>
            </w:r>
          </w:p>
        </w:tc>
      </w:tr>
    </w:tbl>
    <w:p w14:paraId="68B40269" w14:textId="77777777" w:rsidR="006370D5" w:rsidRPr="006370D5" w:rsidRDefault="006370D5" w:rsidP="006370D5">
      <w:pPr>
        <w:spacing w:before="120" w:after="12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5CCD681C" w14:textId="77777777" w:rsidR="006370D5" w:rsidRPr="006370D5" w:rsidRDefault="006370D5" w:rsidP="006370D5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F1FDE93" w14:textId="77777777" w:rsidR="006370D5" w:rsidRPr="006370D5" w:rsidRDefault="006370D5" w:rsidP="006370D5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332311F" w14:textId="77777777" w:rsidR="004139C1" w:rsidRPr="004139C1" w:rsidRDefault="004139C1" w:rsidP="004139C1">
      <w:pPr>
        <w:spacing w:line="276" w:lineRule="auto"/>
        <w:jc w:val="center"/>
        <w:rPr>
          <w:sz w:val="28"/>
          <w:szCs w:val="28"/>
        </w:rPr>
      </w:pPr>
      <w:r w:rsidRPr="004139C1">
        <w:rPr>
          <w:sz w:val="28"/>
          <w:szCs w:val="28"/>
        </w:rPr>
        <w:t>ДОПОЛНИТЕЛЬНАЯ ПРОФЕССИОНАЛЬНАЯ ПРОГРАММА</w:t>
      </w:r>
    </w:p>
    <w:p w14:paraId="779355FD" w14:textId="77777777" w:rsidR="004139C1" w:rsidRPr="004139C1" w:rsidRDefault="004139C1" w:rsidP="004139C1">
      <w:pPr>
        <w:spacing w:line="276" w:lineRule="auto"/>
        <w:jc w:val="center"/>
        <w:rPr>
          <w:sz w:val="28"/>
          <w:szCs w:val="28"/>
        </w:rPr>
      </w:pPr>
      <w:r w:rsidRPr="004139C1">
        <w:rPr>
          <w:sz w:val="28"/>
          <w:szCs w:val="28"/>
        </w:rPr>
        <w:t>ПРОФЕССИОНАЛЬНОЙ ПЕРЕПОДГОТОВКИ</w:t>
      </w:r>
    </w:p>
    <w:p w14:paraId="0B006E46" w14:textId="77777777" w:rsidR="004139C1" w:rsidRDefault="004139C1" w:rsidP="004139C1">
      <w:pPr>
        <w:spacing w:line="276" w:lineRule="auto"/>
        <w:jc w:val="center"/>
        <w:rPr>
          <w:b/>
          <w:sz w:val="28"/>
          <w:szCs w:val="28"/>
        </w:rPr>
      </w:pPr>
      <w:r w:rsidRPr="004139C1">
        <w:rPr>
          <w:sz w:val="28"/>
          <w:szCs w:val="28"/>
        </w:rPr>
        <w:t>ШКОЛА ФЕРМЕРА</w:t>
      </w:r>
      <w:r w:rsidRPr="004139C1">
        <w:rPr>
          <w:b/>
          <w:sz w:val="28"/>
          <w:szCs w:val="28"/>
        </w:rPr>
        <w:t xml:space="preserve"> </w:t>
      </w:r>
    </w:p>
    <w:p w14:paraId="435F7C09" w14:textId="2EE9D9D7" w:rsidR="00036830" w:rsidRPr="009A49EE" w:rsidRDefault="00036830" w:rsidP="004139C1">
      <w:pPr>
        <w:spacing w:line="276" w:lineRule="auto"/>
        <w:jc w:val="center"/>
        <w:rPr>
          <w:b/>
          <w:sz w:val="28"/>
          <w:szCs w:val="28"/>
        </w:rPr>
      </w:pPr>
      <w:r w:rsidRPr="009A49EE">
        <w:rPr>
          <w:b/>
          <w:sz w:val="28"/>
          <w:szCs w:val="28"/>
        </w:rPr>
        <w:t>«</w:t>
      </w:r>
      <w:r w:rsidR="00610B54">
        <w:rPr>
          <w:b/>
          <w:sz w:val="28"/>
          <w:szCs w:val="28"/>
        </w:rPr>
        <w:t>АГРОБИЗНЕС4.0: СОЗДАНИЕ, РАЗВИТИЕ КООПЕРАЦИИ И ИНТЕГРАЦИИ</w:t>
      </w:r>
      <w:r w:rsidRPr="009A49EE">
        <w:rPr>
          <w:b/>
          <w:sz w:val="28"/>
          <w:szCs w:val="28"/>
        </w:rPr>
        <w:t>»</w:t>
      </w:r>
    </w:p>
    <w:p w14:paraId="412647A7" w14:textId="77777777" w:rsidR="00036830" w:rsidRDefault="00036830" w:rsidP="00036830">
      <w:pPr>
        <w:spacing w:line="360" w:lineRule="auto"/>
        <w:rPr>
          <w:sz w:val="28"/>
          <w:szCs w:val="28"/>
        </w:rPr>
      </w:pPr>
    </w:p>
    <w:p w14:paraId="74979819" w14:textId="77777777" w:rsidR="00036830" w:rsidRDefault="00036830" w:rsidP="00036830">
      <w:pPr>
        <w:spacing w:line="360" w:lineRule="auto"/>
        <w:rPr>
          <w:sz w:val="28"/>
          <w:szCs w:val="28"/>
        </w:rPr>
      </w:pPr>
    </w:p>
    <w:p w14:paraId="76B2ED64" w14:textId="77777777" w:rsidR="00036830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494A0E56" w14:textId="77777777" w:rsidR="004727F8" w:rsidRPr="004727F8" w:rsidRDefault="004727F8" w:rsidP="004727F8">
      <w:pPr>
        <w:ind w:firstLine="360"/>
        <w:rPr>
          <w:szCs w:val="28"/>
        </w:rPr>
      </w:pPr>
    </w:p>
    <w:p w14:paraId="3914E092" w14:textId="77777777" w:rsidR="00036830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70F80705" w14:textId="77777777" w:rsidR="00036830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76323DAE" w14:textId="77777777" w:rsidR="00036830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00752796" w14:textId="30E32F8A" w:rsidR="00036830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16A390EF" w14:textId="1BFBE576" w:rsidR="003E0776" w:rsidRDefault="003E0776" w:rsidP="00036830">
      <w:pPr>
        <w:ind w:firstLine="360"/>
        <w:jc w:val="center"/>
        <w:rPr>
          <w:b/>
          <w:sz w:val="28"/>
          <w:szCs w:val="28"/>
        </w:rPr>
      </w:pPr>
    </w:p>
    <w:p w14:paraId="299EA208" w14:textId="77777777" w:rsidR="003E0776" w:rsidRDefault="003E0776" w:rsidP="00036830">
      <w:pPr>
        <w:ind w:firstLine="360"/>
        <w:jc w:val="center"/>
        <w:rPr>
          <w:b/>
          <w:sz w:val="28"/>
          <w:szCs w:val="28"/>
        </w:rPr>
      </w:pPr>
    </w:p>
    <w:p w14:paraId="297C6435" w14:textId="77777777" w:rsidR="00036830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241D205F" w14:textId="5C56D915" w:rsidR="00036830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0AD2DB84" w14:textId="563C051C" w:rsidR="00610B54" w:rsidRDefault="00610B54" w:rsidP="00036830">
      <w:pPr>
        <w:ind w:firstLine="360"/>
        <w:jc w:val="center"/>
        <w:rPr>
          <w:b/>
          <w:sz w:val="28"/>
          <w:szCs w:val="28"/>
        </w:rPr>
      </w:pPr>
    </w:p>
    <w:p w14:paraId="579CD8D0" w14:textId="37369501" w:rsidR="00610B54" w:rsidRDefault="00610B54" w:rsidP="00036830">
      <w:pPr>
        <w:ind w:firstLine="360"/>
        <w:jc w:val="center"/>
        <w:rPr>
          <w:b/>
          <w:sz w:val="28"/>
          <w:szCs w:val="28"/>
        </w:rPr>
      </w:pPr>
    </w:p>
    <w:p w14:paraId="43FF215A" w14:textId="2DAF594E" w:rsidR="00610B54" w:rsidRDefault="00610B54" w:rsidP="00036830">
      <w:pPr>
        <w:ind w:firstLine="360"/>
        <w:jc w:val="center"/>
        <w:rPr>
          <w:b/>
          <w:sz w:val="28"/>
          <w:szCs w:val="28"/>
        </w:rPr>
      </w:pPr>
    </w:p>
    <w:p w14:paraId="3B01D67C" w14:textId="77777777" w:rsidR="00610B54" w:rsidRDefault="00610B54" w:rsidP="00036830">
      <w:pPr>
        <w:ind w:firstLine="360"/>
        <w:jc w:val="center"/>
        <w:rPr>
          <w:b/>
          <w:sz w:val="28"/>
          <w:szCs w:val="28"/>
        </w:rPr>
      </w:pPr>
    </w:p>
    <w:p w14:paraId="2FF4F302" w14:textId="77777777" w:rsidR="00036830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631B68BB" w14:textId="77777777" w:rsidR="00036830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31B2F2BD" w14:textId="031467F6" w:rsidR="00036830" w:rsidRPr="00445BBA" w:rsidRDefault="00720506" w:rsidP="00036830">
      <w:pPr>
        <w:jc w:val="center"/>
        <w:rPr>
          <w:sz w:val="28"/>
          <w:szCs w:val="28"/>
        </w:rPr>
      </w:pPr>
      <w:r w:rsidRPr="00445BBA">
        <w:rPr>
          <w:sz w:val="28"/>
          <w:szCs w:val="28"/>
        </w:rPr>
        <w:t>Тюмень</w:t>
      </w:r>
      <w:r w:rsidR="003E0776">
        <w:rPr>
          <w:sz w:val="28"/>
          <w:szCs w:val="28"/>
        </w:rPr>
        <w:t>,</w:t>
      </w:r>
      <w:r w:rsidRPr="00445BBA">
        <w:rPr>
          <w:sz w:val="28"/>
          <w:szCs w:val="28"/>
        </w:rPr>
        <w:t xml:space="preserve"> 20</w:t>
      </w:r>
      <w:r w:rsidR="00FC0B53">
        <w:rPr>
          <w:sz w:val="28"/>
          <w:szCs w:val="28"/>
        </w:rPr>
        <w:t>2</w:t>
      </w:r>
      <w:r w:rsidR="00610B54">
        <w:rPr>
          <w:sz w:val="28"/>
          <w:szCs w:val="28"/>
        </w:rPr>
        <w:t>6</w:t>
      </w:r>
      <w:r w:rsidR="00036830" w:rsidRPr="00445BBA">
        <w:rPr>
          <w:sz w:val="28"/>
          <w:szCs w:val="28"/>
        </w:rPr>
        <w:t xml:space="preserve"> </w:t>
      </w:r>
      <w:r w:rsidR="00B80DD3" w:rsidRPr="00445BBA">
        <w:rPr>
          <w:sz w:val="28"/>
          <w:szCs w:val="28"/>
        </w:rPr>
        <w:t>г.</w:t>
      </w:r>
    </w:p>
    <w:p w14:paraId="039DEF78" w14:textId="77777777" w:rsidR="00036830" w:rsidRPr="00D23C64" w:rsidRDefault="00FC3D9C" w:rsidP="00FC3D9C">
      <w:pPr>
        <w:jc w:val="center"/>
        <w:rPr>
          <w:b/>
          <w:sz w:val="28"/>
          <w:szCs w:val="28"/>
        </w:rPr>
      </w:pPr>
      <w:r w:rsidRPr="00D23C64">
        <w:rPr>
          <w:b/>
          <w:sz w:val="28"/>
          <w:szCs w:val="28"/>
        </w:rPr>
        <w:lastRenderedPageBreak/>
        <w:t>1. ПОЯСНИТЕЛЬНАЯ ЗАПИСКА</w:t>
      </w:r>
    </w:p>
    <w:p w14:paraId="5CF8842B" w14:textId="77777777" w:rsidR="00036830" w:rsidRPr="00D23C64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44F33A97" w14:textId="7A8C5B7B" w:rsidR="00036830" w:rsidRDefault="00036830" w:rsidP="00E959A8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1.1.</w:t>
      </w:r>
      <w:r w:rsidR="00A869D6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>Назначением дополнительной образовательной программы профессиональной переподготовки «</w:t>
      </w:r>
      <w:r w:rsidR="00610B54" w:rsidRPr="00610B54">
        <w:rPr>
          <w:sz w:val="28"/>
          <w:szCs w:val="28"/>
        </w:rPr>
        <w:t>Агробизнес 4.0: создание, развитие кооперации и интеграции</w:t>
      </w:r>
      <w:r w:rsidRPr="00D23C64">
        <w:rPr>
          <w:sz w:val="28"/>
          <w:szCs w:val="28"/>
        </w:rPr>
        <w:t xml:space="preserve">», </w:t>
      </w:r>
      <w:r w:rsidR="00610B54" w:rsidRPr="00610B54">
        <w:rPr>
          <w:sz w:val="28"/>
          <w:szCs w:val="28"/>
        </w:rPr>
        <w:t>является формирование у слушателей компетенций для управления современным агробизнесом в условиях цифровой трансформации и глобальной конкуренции.</w:t>
      </w:r>
      <w:r w:rsidR="003C57B8" w:rsidRPr="003C57B8">
        <w:t xml:space="preserve"> </w:t>
      </w:r>
      <w:r w:rsidR="003C57B8" w:rsidRPr="003C57B8">
        <w:rPr>
          <w:sz w:val="28"/>
          <w:szCs w:val="28"/>
        </w:rPr>
        <w:t>Обучение методам создания и эффективного управления сельскохозяйственными кооперативами для объединения ресурсов малых и средних предприятий.</w:t>
      </w:r>
    </w:p>
    <w:p w14:paraId="421B8BF2" w14:textId="012D4615" w:rsidR="00036830" w:rsidRPr="00D23C64" w:rsidRDefault="00036830" w:rsidP="00E959A8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1.2.</w:t>
      </w:r>
      <w:r w:rsidR="00FE5327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 xml:space="preserve">Дополнительная образовательная программа профессиональной переподготовки </w:t>
      </w:r>
      <w:r w:rsidR="003C57B8" w:rsidRPr="003C57B8">
        <w:rPr>
          <w:sz w:val="28"/>
          <w:szCs w:val="28"/>
        </w:rPr>
        <w:t>«Агробизнес 4.0: создание, развитие кооперации и интеграции»</w:t>
      </w:r>
      <w:r w:rsidRPr="00D23C64">
        <w:rPr>
          <w:sz w:val="28"/>
          <w:szCs w:val="28"/>
        </w:rPr>
        <w:t xml:space="preserve"> адресована </w:t>
      </w:r>
      <w:r w:rsidR="005D571F">
        <w:rPr>
          <w:sz w:val="28"/>
          <w:szCs w:val="28"/>
        </w:rPr>
        <w:t>кадрам</w:t>
      </w:r>
      <w:r w:rsidRPr="00D23C64">
        <w:rPr>
          <w:sz w:val="28"/>
          <w:szCs w:val="28"/>
        </w:rPr>
        <w:t xml:space="preserve"> с высшим </w:t>
      </w:r>
      <w:r w:rsidR="002824D4" w:rsidRPr="00D23C64">
        <w:rPr>
          <w:sz w:val="28"/>
          <w:szCs w:val="28"/>
        </w:rPr>
        <w:t xml:space="preserve">и средним </w:t>
      </w:r>
      <w:r w:rsidR="00DD086B">
        <w:rPr>
          <w:sz w:val="28"/>
          <w:szCs w:val="28"/>
        </w:rPr>
        <w:t>профессиональным образованием, а также студентам, получающим высшее или среднее профессиональное образование.</w:t>
      </w:r>
    </w:p>
    <w:p w14:paraId="56E7C20D" w14:textId="37310DC0" w:rsidR="00057DD3" w:rsidRDefault="00036830" w:rsidP="00E959A8">
      <w:pPr>
        <w:pStyle w:val="a3"/>
        <w:widowControl w:val="0"/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1.3.</w:t>
      </w:r>
      <w:r w:rsidR="00925644">
        <w:rPr>
          <w:sz w:val="28"/>
          <w:szCs w:val="28"/>
        </w:rPr>
        <w:t xml:space="preserve"> </w:t>
      </w:r>
      <w:r w:rsidR="00057DD3" w:rsidRPr="00057DD3">
        <w:rPr>
          <w:sz w:val="28"/>
          <w:szCs w:val="28"/>
        </w:rPr>
        <w:t>В 2026 году сохраняется государственная поддержка малых форм хозяйствования и сельхозкооперативов (на эти цели в России выделено около 3,5 млрд руб.). Кооперация позволяет фермерам объединять ресурсы для закупки техники, переработки продукции и выхода на крупные торговые сети.</w:t>
      </w:r>
      <w:r w:rsidR="00CA4377">
        <w:rPr>
          <w:sz w:val="28"/>
          <w:szCs w:val="28"/>
        </w:rPr>
        <w:t xml:space="preserve"> </w:t>
      </w:r>
      <w:r w:rsidR="00057DD3" w:rsidRPr="00057DD3">
        <w:rPr>
          <w:sz w:val="28"/>
          <w:szCs w:val="28"/>
        </w:rPr>
        <w:t>Интеграция в АПК</w:t>
      </w:r>
      <w:r w:rsidR="00CA4377">
        <w:rPr>
          <w:sz w:val="28"/>
          <w:szCs w:val="28"/>
        </w:rPr>
        <w:t xml:space="preserve"> п</w:t>
      </w:r>
      <w:r w:rsidR="00057DD3" w:rsidRPr="00057DD3">
        <w:rPr>
          <w:sz w:val="28"/>
          <w:szCs w:val="28"/>
        </w:rPr>
        <w:t>редполагает создание вертикально интегрированных структур и кластеров, где объединяются производство сырья, его глубокая переработка, хранение и сбыт</w:t>
      </w:r>
    </w:p>
    <w:p w14:paraId="35D49BA1" w14:textId="140C3F12" w:rsidR="00036830" w:rsidRPr="00D23C64" w:rsidRDefault="00036830" w:rsidP="00E959A8">
      <w:pPr>
        <w:pStyle w:val="a3"/>
        <w:widowControl w:val="0"/>
        <w:ind w:firstLine="709"/>
        <w:jc w:val="both"/>
        <w:rPr>
          <w:snapToGrid w:val="0"/>
          <w:sz w:val="28"/>
          <w:szCs w:val="28"/>
        </w:rPr>
      </w:pPr>
      <w:r w:rsidRPr="00D23C64">
        <w:rPr>
          <w:snapToGrid w:val="0"/>
          <w:sz w:val="28"/>
          <w:szCs w:val="28"/>
        </w:rPr>
        <w:t>Реализация данной программы обеспе</w:t>
      </w:r>
      <w:r w:rsidR="00DD086B">
        <w:rPr>
          <w:snapToGrid w:val="0"/>
          <w:sz w:val="28"/>
          <w:szCs w:val="28"/>
        </w:rPr>
        <w:t>чивает возможность обучающимся приобретения необходимых</w:t>
      </w:r>
      <w:r w:rsidRPr="00D23C64">
        <w:rPr>
          <w:snapToGrid w:val="0"/>
          <w:sz w:val="28"/>
          <w:szCs w:val="28"/>
        </w:rPr>
        <w:t xml:space="preserve"> в </w:t>
      </w:r>
      <w:r w:rsidR="00DD086B">
        <w:rPr>
          <w:snapToGrid w:val="0"/>
          <w:sz w:val="28"/>
          <w:szCs w:val="28"/>
        </w:rPr>
        <w:t>современной ситуации компетенций</w:t>
      </w:r>
      <w:r w:rsidRPr="00D23C64">
        <w:rPr>
          <w:snapToGrid w:val="0"/>
          <w:sz w:val="28"/>
          <w:szCs w:val="28"/>
        </w:rPr>
        <w:t xml:space="preserve"> в области</w:t>
      </w:r>
      <w:r w:rsidR="00587786">
        <w:rPr>
          <w:snapToGrid w:val="0"/>
          <w:sz w:val="28"/>
          <w:szCs w:val="28"/>
        </w:rPr>
        <w:t xml:space="preserve"> </w:t>
      </w:r>
      <w:r w:rsidR="00057DD3">
        <w:rPr>
          <w:snapToGrid w:val="0"/>
          <w:sz w:val="28"/>
          <w:szCs w:val="28"/>
        </w:rPr>
        <w:t>аграрной</w:t>
      </w:r>
      <w:r w:rsidRPr="00D23C64">
        <w:rPr>
          <w:snapToGrid w:val="0"/>
          <w:sz w:val="28"/>
          <w:szCs w:val="28"/>
        </w:rPr>
        <w:t xml:space="preserve"> экономики, управления и организации </w:t>
      </w:r>
      <w:r w:rsidR="00925644">
        <w:rPr>
          <w:snapToGrid w:val="0"/>
          <w:sz w:val="28"/>
          <w:szCs w:val="28"/>
        </w:rPr>
        <w:t xml:space="preserve">в сфере </w:t>
      </w:r>
      <w:r w:rsidRPr="00D23C64">
        <w:rPr>
          <w:snapToGrid w:val="0"/>
          <w:sz w:val="28"/>
          <w:szCs w:val="28"/>
        </w:rPr>
        <w:t>АПК.</w:t>
      </w:r>
    </w:p>
    <w:p w14:paraId="38634BBA" w14:textId="77777777" w:rsidR="00036830" w:rsidRPr="00D23C64" w:rsidRDefault="00036830" w:rsidP="00E959A8">
      <w:pPr>
        <w:pStyle w:val="a3"/>
        <w:widowControl w:val="0"/>
        <w:ind w:firstLine="709"/>
        <w:jc w:val="both"/>
        <w:rPr>
          <w:snapToGrid w:val="0"/>
          <w:sz w:val="28"/>
          <w:szCs w:val="28"/>
        </w:rPr>
      </w:pPr>
      <w:r w:rsidRPr="00D23C64">
        <w:rPr>
          <w:snapToGrid w:val="0"/>
          <w:sz w:val="28"/>
          <w:szCs w:val="28"/>
        </w:rPr>
        <w:t>Программа предусматривает формирование у слушателей навыков:</w:t>
      </w:r>
    </w:p>
    <w:p w14:paraId="7CA511CE" w14:textId="38C95039" w:rsidR="00057DD3" w:rsidRPr="00CA4377" w:rsidRDefault="00057DD3" w:rsidP="00552BF6">
      <w:pPr>
        <w:pStyle w:val="af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Проектирование структуры сельскохозяйственного кооператива: от разработки устава до распределения прибыли.</w:t>
      </w:r>
    </w:p>
    <w:p w14:paraId="63A900DF" w14:textId="021BD059" w:rsidR="00057DD3" w:rsidRPr="00CA4377" w:rsidRDefault="00057DD3" w:rsidP="00552BF6">
      <w:pPr>
        <w:pStyle w:val="af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Выстраивание моделей интеграции между производителями сырья и перерабатывающими предприятиями.</w:t>
      </w:r>
    </w:p>
    <w:p w14:paraId="659360B9" w14:textId="33BED075" w:rsidR="00057DD3" w:rsidRPr="00CA4377" w:rsidRDefault="00057DD3" w:rsidP="00552BF6">
      <w:pPr>
        <w:pStyle w:val="af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Управление бизнес-процессами в условиях цифровой трансформации.</w:t>
      </w:r>
    </w:p>
    <w:p w14:paraId="2F426D5E" w14:textId="26FFA098" w:rsidR="00057DD3" w:rsidRPr="00CA4377" w:rsidRDefault="00057DD3" w:rsidP="00552BF6">
      <w:pPr>
        <w:pStyle w:val="af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Разработка бизнес-планов и инвестиционных проектов для получения грантов и льготного кредитования.</w:t>
      </w:r>
    </w:p>
    <w:p w14:paraId="226A6F4A" w14:textId="7628EBBC" w:rsidR="00057DD3" w:rsidRPr="00CA4377" w:rsidRDefault="00057DD3" w:rsidP="00552BF6">
      <w:pPr>
        <w:pStyle w:val="af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Оценка экономической эффективности внедрения инноваций (расчет окупаемости цифровых решений).</w:t>
      </w:r>
    </w:p>
    <w:p w14:paraId="683C2FF0" w14:textId="63DDFA75" w:rsidR="00057DD3" w:rsidRPr="00CA4377" w:rsidRDefault="00057DD3" w:rsidP="00552BF6">
      <w:pPr>
        <w:pStyle w:val="af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Работа с электронными торговыми площадками и системами прослеживаемости продукции (например, «Меркурий», «Зерно»).</w:t>
      </w:r>
    </w:p>
    <w:p w14:paraId="168F1AFF" w14:textId="4C4DDA51" w:rsidR="00057DD3" w:rsidRPr="00CA4377" w:rsidRDefault="00057DD3" w:rsidP="00552BF6">
      <w:pPr>
        <w:pStyle w:val="af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Поиск каналов сбыта через цифровые экосистемы и маркетплейсы.</w:t>
      </w:r>
    </w:p>
    <w:p w14:paraId="238D7BF9" w14:textId="31CDF53F" w:rsidR="00057DD3" w:rsidRPr="00CA4377" w:rsidRDefault="00057DD3" w:rsidP="00552BF6">
      <w:pPr>
        <w:pStyle w:val="af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 xml:space="preserve">Брендирование фермерской продукции и создание уникального торгового предложения (УТП) в рамках кооператива. </w:t>
      </w:r>
    </w:p>
    <w:p w14:paraId="3300E4C7" w14:textId="3C48C7F8" w:rsidR="00036830" w:rsidRPr="00B80DD3" w:rsidRDefault="00B80DD3" w:rsidP="00E959A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Слушатель</w:t>
      </w:r>
      <w:r w:rsidR="00036830" w:rsidRPr="00B80DD3">
        <w:rPr>
          <w:sz w:val="28"/>
          <w:szCs w:val="28"/>
        </w:rPr>
        <w:t>, освоивший программу, должен знать:</w:t>
      </w:r>
    </w:p>
    <w:p w14:paraId="3E0FDCFE" w14:textId="1F106770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Законодательную базу деятельности сельскохозяйственных кооперативов и агрохолдингов в РФ.</w:t>
      </w:r>
    </w:p>
    <w:p w14:paraId="019DCB54" w14:textId="2DCF6B6C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lastRenderedPageBreak/>
        <w:t>Меры и механизмы государственной поддержки АПК (субсидии, гранты, льготное налогообложение).</w:t>
      </w:r>
    </w:p>
    <w:p w14:paraId="44B5DE6D" w14:textId="322819F2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Основы точного земледелия и «умного» животноводства.</w:t>
      </w:r>
    </w:p>
    <w:p w14:paraId="1022C57B" w14:textId="69E3C069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Мировые тренды цифровой трансформации аграрного сектора.</w:t>
      </w:r>
    </w:p>
    <w:p w14:paraId="66BBB719" w14:textId="403DDCED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Классификацию и специфику различных видов кооперативов (потребительские, производственные, сбытовые).</w:t>
      </w:r>
    </w:p>
    <w:p w14:paraId="4A6C2B99" w14:textId="6BDB9358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Принципы создания вертикально и горизонтально интегрированных структур.</w:t>
      </w:r>
    </w:p>
    <w:p w14:paraId="32D16D8A" w14:textId="4E736701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Основы кластерного подхода в развитии сельских территорий.</w:t>
      </w:r>
    </w:p>
    <w:p w14:paraId="4790FF49" w14:textId="027A0FCC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Методы финансового планирования и анализа хозяйственной деятельности.</w:t>
      </w:r>
    </w:p>
    <w:p w14:paraId="209E5EF9" w14:textId="273B7612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Порядок прохождения сертификации продукции и требования систем прослеживаемости (ФГИС «Зерно», «Сатурн», «Меркурий»).</w:t>
      </w:r>
    </w:p>
    <w:p w14:paraId="76AE4CEC" w14:textId="0163D95D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Инструменты маркетинга и брендинга для фермерской и кооперативной продукции.</w:t>
      </w:r>
      <w:r w:rsidR="008A1F25">
        <w:rPr>
          <w:rFonts w:ascii="Times New Roman" w:hAnsi="Times New Roman"/>
          <w:sz w:val="28"/>
          <w:szCs w:val="28"/>
        </w:rPr>
        <w:t xml:space="preserve"> </w:t>
      </w:r>
    </w:p>
    <w:p w14:paraId="384D178B" w14:textId="2AA3AB00" w:rsidR="00CA4377" w:rsidRPr="00CA4377" w:rsidRDefault="00CA4377" w:rsidP="00552BF6">
      <w:pPr>
        <w:pStyle w:val="af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Порядок внедрения новых технологических решений в производственный цикл.</w:t>
      </w:r>
    </w:p>
    <w:p w14:paraId="59DEA85E" w14:textId="4A6CC388" w:rsidR="00036830" w:rsidRDefault="00036830" w:rsidP="00E959A8">
      <w:pPr>
        <w:ind w:firstLine="709"/>
        <w:jc w:val="both"/>
        <w:rPr>
          <w:sz w:val="28"/>
          <w:szCs w:val="28"/>
        </w:rPr>
      </w:pPr>
      <w:r w:rsidRPr="00B80DD3">
        <w:rPr>
          <w:sz w:val="28"/>
          <w:szCs w:val="28"/>
        </w:rPr>
        <w:t>1.4. Профессиональная переподготовка по данной программе явля</w:t>
      </w:r>
      <w:r w:rsidRPr="00D23C64">
        <w:rPr>
          <w:sz w:val="28"/>
          <w:szCs w:val="28"/>
        </w:rPr>
        <w:t xml:space="preserve">ется дополнительным профессиональным образованием, которое дает право на ведение нового вида профессиональной деятельности, что подтверждается дипломом </w:t>
      </w:r>
      <w:r w:rsidR="00023744" w:rsidRPr="00D23C64">
        <w:rPr>
          <w:sz w:val="28"/>
          <w:szCs w:val="28"/>
        </w:rPr>
        <w:t>установленного</w:t>
      </w:r>
      <w:r w:rsidRPr="00D23C64">
        <w:rPr>
          <w:sz w:val="28"/>
          <w:szCs w:val="28"/>
        </w:rPr>
        <w:t xml:space="preserve"> образца, при условии успешного выполнения учебного плана и прохождения слушателем итог</w:t>
      </w:r>
      <w:r w:rsidR="00DD086B">
        <w:rPr>
          <w:sz w:val="28"/>
          <w:szCs w:val="28"/>
        </w:rPr>
        <w:t>овой аттестации.</w:t>
      </w:r>
    </w:p>
    <w:p w14:paraId="4DEDF6B7" w14:textId="77777777" w:rsidR="009E3B38" w:rsidRDefault="009E3B38" w:rsidP="00E959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освоении Программы параллельно с получением высшего образования диплом о профессиональной переподготовке выдаётся одновременно с получением соответствующего документа об образовании и о квалификации.</w:t>
      </w:r>
    </w:p>
    <w:p w14:paraId="4F066818" w14:textId="13A60712" w:rsidR="00036830" w:rsidRPr="00D23C64" w:rsidRDefault="00F919EF" w:rsidP="00E959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36830" w:rsidRPr="00D23C64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036830" w:rsidRPr="00D23C64">
        <w:rPr>
          <w:sz w:val="28"/>
          <w:szCs w:val="28"/>
        </w:rPr>
        <w:t xml:space="preserve">. При разработке дополнительной образовательной программы профессиональной переподготовки </w:t>
      </w:r>
      <w:r w:rsidR="00CA4377" w:rsidRPr="00CA4377">
        <w:rPr>
          <w:sz w:val="28"/>
          <w:szCs w:val="28"/>
        </w:rPr>
        <w:t>«Агробизнес 4.0: создание, развитие кооперации и интеграции»</w:t>
      </w:r>
      <w:r w:rsidR="00036830" w:rsidRPr="00D23C64">
        <w:rPr>
          <w:sz w:val="28"/>
          <w:szCs w:val="28"/>
        </w:rPr>
        <w:t xml:space="preserve"> были учтены</w:t>
      </w:r>
      <w:r w:rsidR="00DB38BA" w:rsidRPr="00D23C64">
        <w:rPr>
          <w:sz w:val="28"/>
          <w:szCs w:val="28"/>
        </w:rPr>
        <w:t>:</w:t>
      </w:r>
      <w:r w:rsidR="00036830" w:rsidRPr="00D23C64">
        <w:rPr>
          <w:sz w:val="28"/>
          <w:szCs w:val="28"/>
        </w:rPr>
        <w:t xml:space="preserve"> </w:t>
      </w:r>
    </w:p>
    <w:p w14:paraId="43D441FA" w14:textId="0D21C944" w:rsidR="00DB38BA" w:rsidRPr="00CA4377" w:rsidRDefault="00DB38BA" w:rsidP="00552BF6">
      <w:pPr>
        <w:pStyle w:val="af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Требования закона РФ от 29 декабря 2012 г. № 273-ФЗ «Об образовании в Российской Федерации»</w:t>
      </w:r>
      <w:r w:rsidR="007D113C" w:rsidRPr="00CA4377">
        <w:rPr>
          <w:rFonts w:ascii="Times New Roman" w:hAnsi="Times New Roman"/>
          <w:sz w:val="28"/>
          <w:szCs w:val="28"/>
        </w:rPr>
        <w:t>;</w:t>
      </w:r>
    </w:p>
    <w:p w14:paraId="40F3E4D1" w14:textId="1036BABD" w:rsidR="00DB38BA" w:rsidRPr="00CA4377" w:rsidRDefault="00DB38BA" w:rsidP="00552BF6">
      <w:pPr>
        <w:pStyle w:val="af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Приказ Министерства образования и науки РФ от 1 июля 2013 г. № 499</w:t>
      </w:r>
      <w:r w:rsidR="00F614A1" w:rsidRPr="00CA4377">
        <w:rPr>
          <w:rFonts w:ascii="Times New Roman" w:hAnsi="Times New Roman"/>
          <w:sz w:val="28"/>
          <w:szCs w:val="28"/>
        </w:rPr>
        <w:t xml:space="preserve"> «</w:t>
      </w:r>
      <w:r w:rsidRPr="00CA4377">
        <w:rPr>
          <w:rFonts w:ascii="Times New Roman" w:hAnsi="Times New Roman"/>
          <w:sz w:val="28"/>
          <w:szCs w:val="28"/>
        </w:rPr>
        <w:t>Об утверждении порядка организации и осуществления образовательной деятельности по дополнительным профессиональным программам»</w:t>
      </w:r>
      <w:r w:rsidR="007D113C" w:rsidRPr="00CA4377">
        <w:rPr>
          <w:rFonts w:ascii="Times New Roman" w:hAnsi="Times New Roman"/>
          <w:sz w:val="28"/>
          <w:szCs w:val="28"/>
        </w:rPr>
        <w:t>;</w:t>
      </w:r>
    </w:p>
    <w:p w14:paraId="35721C78" w14:textId="7ABF4A82" w:rsidR="00DB38BA" w:rsidRPr="00CA4377" w:rsidRDefault="00DB38BA" w:rsidP="00552BF6">
      <w:pPr>
        <w:pStyle w:val="af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4377">
        <w:rPr>
          <w:rFonts w:ascii="Times New Roman" w:hAnsi="Times New Roman"/>
          <w:sz w:val="28"/>
          <w:szCs w:val="28"/>
        </w:rPr>
        <w:t>Положение о разработке дополнительной профессиональной программы.</w:t>
      </w:r>
    </w:p>
    <w:p w14:paraId="75BAEFF9" w14:textId="491518C7" w:rsidR="007D113C" w:rsidRDefault="007D113C" w:rsidP="00360727">
      <w:pPr>
        <w:ind w:firstLine="284"/>
        <w:jc w:val="both"/>
        <w:rPr>
          <w:sz w:val="28"/>
          <w:szCs w:val="28"/>
        </w:rPr>
      </w:pPr>
    </w:p>
    <w:p w14:paraId="34723F94" w14:textId="50C8F959" w:rsidR="00036830" w:rsidRPr="00D23C64" w:rsidRDefault="00036830" w:rsidP="00036830">
      <w:pPr>
        <w:jc w:val="center"/>
        <w:rPr>
          <w:sz w:val="28"/>
          <w:szCs w:val="28"/>
        </w:rPr>
      </w:pPr>
      <w:r w:rsidRPr="00D23C64">
        <w:rPr>
          <w:b/>
          <w:sz w:val="28"/>
          <w:szCs w:val="28"/>
        </w:rPr>
        <w:t>2. ОБЩАЯ ХАРАКТЕРИСТИКА ДОПОЛНИТЕЛЬНОЙ ОБРАЗОВАТЕЛЬНОЙ ПРОГРАММЫ ПРОФЕССИОНАЛЬНОЙ ПЕРЕПОДГОТОВКИ</w:t>
      </w:r>
      <w:r w:rsidR="00E959A8">
        <w:rPr>
          <w:b/>
          <w:sz w:val="28"/>
          <w:szCs w:val="28"/>
        </w:rPr>
        <w:t xml:space="preserve"> </w:t>
      </w:r>
      <w:r w:rsidR="00E959A8" w:rsidRPr="00E959A8">
        <w:rPr>
          <w:b/>
          <w:sz w:val="28"/>
          <w:szCs w:val="28"/>
        </w:rPr>
        <w:t>«</w:t>
      </w:r>
      <w:bookmarkStart w:id="0" w:name="_Hlk222314868"/>
      <w:r w:rsidR="00E959A8" w:rsidRPr="00E959A8">
        <w:rPr>
          <w:b/>
          <w:sz w:val="28"/>
          <w:szCs w:val="28"/>
        </w:rPr>
        <w:t>АГРОБИЗНЕС 4.0: СОЗДАНИЕ, РАЗВИТИЕ КООПЕРАЦИИ И ИНТЕГРАЦИИ</w:t>
      </w:r>
      <w:bookmarkEnd w:id="0"/>
      <w:r w:rsidR="00E959A8" w:rsidRPr="00E959A8">
        <w:rPr>
          <w:b/>
          <w:sz w:val="28"/>
          <w:szCs w:val="28"/>
        </w:rPr>
        <w:t>»</w:t>
      </w:r>
    </w:p>
    <w:p w14:paraId="1DFDDB66" w14:textId="77777777" w:rsidR="00036830" w:rsidRPr="00D23C64" w:rsidRDefault="00036830" w:rsidP="00036830">
      <w:pPr>
        <w:ind w:firstLine="357"/>
        <w:jc w:val="center"/>
        <w:rPr>
          <w:sz w:val="28"/>
          <w:szCs w:val="28"/>
        </w:rPr>
      </w:pPr>
    </w:p>
    <w:p w14:paraId="2ED6883C" w14:textId="6F0789FC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 xml:space="preserve">Программа разработана с целью осуществления единой государственной политики в области дополнительного профессионального </w:t>
      </w:r>
      <w:r w:rsidRPr="00D23C64">
        <w:rPr>
          <w:sz w:val="28"/>
          <w:szCs w:val="28"/>
        </w:rPr>
        <w:lastRenderedPageBreak/>
        <w:t>образования, направленной на удовлетворение профессиональных потребностей, развития их личностного потенциала, обретения способностей успешно решать профессиональные задачи.</w:t>
      </w:r>
    </w:p>
    <w:p w14:paraId="0641B6C5" w14:textId="77777777" w:rsidR="00AE4112" w:rsidRDefault="002824D4" w:rsidP="00BC2D02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 xml:space="preserve">Дополнительная образовательная программа профессиональной переподготовки </w:t>
      </w:r>
      <w:r w:rsidR="00E959A8" w:rsidRPr="00E959A8">
        <w:rPr>
          <w:sz w:val="28"/>
          <w:szCs w:val="28"/>
        </w:rPr>
        <w:t>«Агробизнес 4.0: создание, развитие кооперации и интеграции»</w:t>
      </w:r>
      <w:r w:rsidRPr="00D23C64">
        <w:rPr>
          <w:sz w:val="28"/>
          <w:szCs w:val="28"/>
        </w:rPr>
        <w:t xml:space="preserve"> направлена на формирование следующих компетенций</w:t>
      </w:r>
      <w:r w:rsidR="00EF7D7E" w:rsidRPr="00D23C64">
        <w:rPr>
          <w:sz w:val="28"/>
          <w:szCs w:val="28"/>
        </w:rPr>
        <w:t>:</w:t>
      </w:r>
    </w:p>
    <w:p w14:paraId="0C727293" w14:textId="4FEBD36A" w:rsidR="00DF7859" w:rsidRPr="004F1EFA" w:rsidRDefault="00DF7859" w:rsidP="00AE4112">
      <w:pPr>
        <w:ind w:firstLine="709"/>
        <w:jc w:val="both"/>
        <w:rPr>
          <w:sz w:val="28"/>
          <w:szCs w:val="28"/>
        </w:rPr>
      </w:pPr>
      <w:r w:rsidRPr="004F1EFA">
        <w:rPr>
          <w:sz w:val="28"/>
          <w:szCs w:val="28"/>
        </w:rPr>
        <w:t>Владение навыками эффективно использовать актуальные нормативно-правовые акты, регулирующие деятельность в сфере агробизнеса и кооперации, для принятия грамотных и обоснованных управленческих решений. (ПК-1)</w:t>
      </w:r>
    </w:p>
    <w:p w14:paraId="6F202C69" w14:textId="6793B93B" w:rsidR="00DF7859" w:rsidRPr="004F1EFA" w:rsidRDefault="00A503BB" w:rsidP="00A503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503BB">
        <w:rPr>
          <w:rFonts w:ascii="Times New Roman" w:hAnsi="Times New Roman" w:cs="Times New Roman"/>
          <w:sz w:val="28"/>
          <w:szCs w:val="28"/>
        </w:rPr>
        <w:t>ладением навыками стратегического анализа, разработки и осуществления стратегии организации, направленной на обеспечение конкурентоспособности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F7859" w:rsidRPr="004F1EFA">
        <w:rPr>
          <w:rFonts w:ascii="Times New Roman" w:hAnsi="Times New Roman" w:cs="Times New Roman"/>
          <w:sz w:val="28"/>
          <w:szCs w:val="28"/>
        </w:rPr>
        <w:t>(ПК-2)</w:t>
      </w:r>
    </w:p>
    <w:p w14:paraId="0A06648D" w14:textId="20A7A241" w:rsidR="00DF7859" w:rsidRPr="004F1EFA" w:rsidRDefault="001973B3" w:rsidP="004745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973B3">
        <w:rPr>
          <w:rFonts w:ascii="Times New Roman" w:hAnsi="Times New Roman" w:cs="Times New Roman"/>
          <w:sz w:val="28"/>
          <w:szCs w:val="28"/>
        </w:rPr>
        <w:t>пособность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3B3">
        <w:rPr>
          <w:rFonts w:ascii="Times New Roman" w:hAnsi="Times New Roman" w:cs="Times New Roman"/>
          <w:sz w:val="28"/>
          <w:szCs w:val="28"/>
        </w:rPr>
        <w:t>оценивать воздействие макроэкономической среды на функционирование организаций и органов государственного и муниципального управления</w:t>
      </w:r>
      <w:r w:rsidR="004745A3">
        <w:rPr>
          <w:rFonts w:ascii="Times New Roman" w:hAnsi="Times New Roman" w:cs="Times New Roman"/>
          <w:sz w:val="28"/>
          <w:szCs w:val="28"/>
        </w:rPr>
        <w:t>.</w:t>
      </w:r>
      <w:r w:rsidRPr="001973B3">
        <w:rPr>
          <w:rFonts w:ascii="Times New Roman" w:hAnsi="Times New Roman" w:cs="Times New Roman"/>
          <w:sz w:val="28"/>
          <w:szCs w:val="28"/>
        </w:rPr>
        <w:t xml:space="preserve"> </w:t>
      </w:r>
      <w:r w:rsidR="00DF7859" w:rsidRPr="004F1EFA">
        <w:rPr>
          <w:rFonts w:ascii="Times New Roman" w:hAnsi="Times New Roman" w:cs="Times New Roman"/>
          <w:sz w:val="28"/>
          <w:szCs w:val="28"/>
        </w:rPr>
        <w:t>(ПК-3)</w:t>
      </w:r>
    </w:p>
    <w:p w14:paraId="316B6E0D" w14:textId="43BCC1F6" w:rsidR="00DF7859" w:rsidRPr="00F84648" w:rsidRDefault="00DF7859" w:rsidP="00DF78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84648">
        <w:rPr>
          <w:rFonts w:ascii="Times New Roman" w:hAnsi="Times New Roman" w:cs="Times New Roman"/>
          <w:sz w:val="28"/>
          <w:szCs w:val="28"/>
        </w:rPr>
        <w:t>Компетенции в области финансового учета, формирования финансовой отчетности и управления затратами, с использованием данных для принятия эффективных управленческих решений. (ПК-4)</w:t>
      </w:r>
    </w:p>
    <w:p w14:paraId="4EA51F27" w14:textId="51183466" w:rsidR="00DF7859" w:rsidRPr="00B46575" w:rsidRDefault="00DF7859" w:rsidP="00DF78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46575">
        <w:rPr>
          <w:rFonts w:ascii="Times New Roman" w:hAnsi="Times New Roman" w:cs="Times New Roman"/>
          <w:sz w:val="28"/>
          <w:szCs w:val="28"/>
        </w:rPr>
        <w:t xml:space="preserve">Способность анализировать рыночные условия, </w:t>
      </w:r>
      <w:r w:rsidR="001376F5" w:rsidRPr="001973B3">
        <w:rPr>
          <w:rFonts w:ascii="Times New Roman" w:hAnsi="Times New Roman" w:cs="Times New Roman"/>
          <w:sz w:val="28"/>
          <w:szCs w:val="28"/>
        </w:rPr>
        <w:t>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</w:t>
      </w:r>
      <w:r w:rsidR="001376F5">
        <w:rPr>
          <w:rFonts w:ascii="Times New Roman" w:hAnsi="Times New Roman" w:cs="Times New Roman"/>
          <w:sz w:val="28"/>
          <w:szCs w:val="28"/>
        </w:rPr>
        <w:t>.</w:t>
      </w:r>
      <w:r w:rsidRPr="00B46575">
        <w:rPr>
          <w:rFonts w:ascii="Times New Roman" w:hAnsi="Times New Roman" w:cs="Times New Roman"/>
          <w:sz w:val="28"/>
          <w:szCs w:val="28"/>
        </w:rPr>
        <w:t xml:space="preserve"> (ПК-5)</w:t>
      </w:r>
    </w:p>
    <w:p w14:paraId="7F171302" w14:textId="4FB4BCC7" w:rsidR="00DF7859" w:rsidRPr="00B46575" w:rsidRDefault="00DF7859" w:rsidP="00DF78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46575">
        <w:rPr>
          <w:rFonts w:ascii="Times New Roman" w:hAnsi="Times New Roman" w:cs="Times New Roman"/>
          <w:sz w:val="28"/>
          <w:szCs w:val="28"/>
        </w:rPr>
        <w:t>Развитие навыков моделирования и реорганизации бизнес-процессов для повышения эффективности и устойчивости работы агробизнеса и организаций в аграрном секторе. (ПК-6)</w:t>
      </w:r>
    </w:p>
    <w:p w14:paraId="64D72136" w14:textId="3D2A0978" w:rsidR="00DF7859" w:rsidRPr="00F84648" w:rsidRDefault="00DF7859" w:rsidP="00DF78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84648">
        <w:rPr>
          <w:rFonts w:ascii="Times New Roman" w:hAnsi="Times New Roman" w:cs="Times New Roman"/>
          <w:sz w:val="28"/>
          <w:szCs w:val="28"/>
        </w:rPr>
        <w:t>Владение навыками предпринимательской деятельности по создани</w:t>
      </w:r>
      <w:r w:rsidR="00B15CF9" w:rsidRPr="00F84648">
        <w:rPr>
          <w:rFonts w:ascii="Times New Roman" w:hAnsi="Times New Roman" w:cs="Times New Roman"/>
          <w:sz w:val="28"/>
          <w:szCs w:val="28"/>
        </w:rPr>
        <w:t>ю</w:t>
      </w:r>
      <w:r w:rsidRPr="00F84648">
        <w:rPr>
          <w:rFonts w:ascii="Times New Roman" w:hAnsi="Times New Roman" w:cs="Times New Roman"/>
          <w:sz w:val="28"/>
          <w:szCs w:val="28"/>
        </w:rPr>
        <w:t xml:space="preserve"> и реализаци</w:t>
      </w:r>
      <w:r w:rsidR="00B15CF9" w:rsidRPr="00F84648">
        <w:rPr>
          <w:rFonts w:ascii="Times New Roman" w:hAnsi="Times New Roman" w:cs="Times New Roman"/>
          <w:sz w:val="28"/>
          <w:szCs w:val="28"/>
        </w:rPr>
        <w:t>и</w:t>
      </w:r>
      <w:r w:rsidRPr="00F84648">
        <w:rPr>
          <w:rFonts w:ascii="Times New Roman" w:hAnsi="Times New Roman" w:cs="Times New Roman"/>
          <w:sz w:val="28"/>
          <w:szCs w:val="28"/>
        </w:rPr>
        <w:t xml:space="preserve"> бизнес-проектов в креативных и инновационных сферах, которые могут быть интегрированы в агробизнес. (ПК-7)</w:t>
      </w:r>
    </w:p>
    <w:p w14:paraId="2D4CEA19" w14:textId="7F535578" w:rsidR="00DF7859" w:rsidRPr="00B46575" w:rsidRDefault="00173C8F" w:rsidP="00173C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73C8F">
        <w:rPr>
          <w:rFonts w:ascii="Times New Roman" w:hAnsi="Times New Roman" w:cs="Times New Roman"/>
          <w:sz w:val="28"/>
          <w:szCs w:val="28"/>
        </w:rPr>
        <w:t>мением организовать и поддерживать связи с деловыми партнерами, используя системы сбора необходимой информации для расширения внешних связей и обмена опытом при реализации проектов, направленных на развитие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B15CF9" w:rsidRPr="00B46575">
        <w:rPr>
          <w:rFonts w:ascii="Times New Roman" w:hAnsi="Times New Roman" w:cs="Times New Roman"/>
          <w:sz w:val="28"/>
          <w:szCs w:val="28"/>
        </w:rPr>
        <w:t xml:space="preserve"> (ПК-8)</w:t>
      </w:r>
    </w:p>
    <w:p w14:paraId="5694056A" w14:textId="3D9F67F3" w:rsidR="00DF7859" w:rsidRPr="00B46575" w:rsidRDefault="00DF7859" w:rsidP="00DF78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46575">
        <w:rPr>
          <w:rFonts w:ascii="Times New Roman" w:hAnsi="Times New Roman" w:cs="Times New Roman"/>
          <w:sz w:val="28"/>
          <w:szCs w:val="28"/>
        </w:rPr>
        <w:t>Владение навык</w:t>
      </w:r>
      <w:r w:rsidR="00B15CF9" w:rsidRPr="00B46575">
        <w:rPr>
          <w:rFonts w:ascii="Times New Roman" w:hAnsi="Times New Roman" w:cs="Times New Roman"/>
          <w:sz w:val="28"/>
          <w:szCs w:val="28"/>
        </w:rPr>
        <w:t>ами</w:t>
      </w:r>
      <w:r w:rsidRPr="00B46575">
        <w:rPr>
          <w:rFonts w:ascii="Times New Roman" w:hAnsi="Times New Roman" w:cs="Times New Roman"/>
          <w:sz w:val="28"/>
          <w:szCs w:val="28"/>
        </w:rPr>
        <w:t xml:space="preserve"> поэтапного контроля и координации работы команд в процессе реализации бизнес-планов и выполнения договорных обязательств, что важно для успешной кооперации и интеграции в аграрном бизнесе.</w:t>
      </w:r>
      <w:r w:rsidR="00B15CF9" w:rsidRPr="00B46575">
        <w:rPr>
          <w:rFonts w:ascii="Times New Roman" w:hAnsi="Times New Roman" w:cs="Times New Roman"/>
          <w:sz w:val="28"/>
          <w:szCs w:val="28"/>
        </w:rPr>
        <w:t xml:space="preserve"> (ПК-9)</w:t>
      </w:r>
    </w:p>
    <w:p w14:paraId="3732CBCC" w14:textId="512B7639" w:rsidR="00DF7859" w:rsidRPr="00F84648" w:rsidRDefault="00B15CF9" w:rsidP="00DF78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84648">
        <w:rPr>
          <w:rFonts w:ascii="Times New Roman" w:hAnsi="Times New Roman" w:cs="Times New Roman"/>
          <w:sz w:val="28"/>
          <w:szCs w:val="28"/>
        </w:rPr>
        <w:t>С</w:t>
      </w:r>
      <w:r w:rsidR="00DF7859" w:rsidRPr="00F84648">
        <w:rPr>
          <w:rFonts w:ascii="Times New Roman" w:hAnsi="Times New Roman" w:cs="Times New Roman"/>
          <w:sz w:val="28"/>
          <w:szCs w:val="28"/>
        </w:rPr>
        <w:t>пособность проводить всесторонний анализ рыночных рисков и специфических рисков в агробизнесе для обоснованного принятия решений по инвестициям и финансированию.</w:t>
      </w:r>
      <w:r w:rsidRPr="00F84648">
        <w:rPr>
          <w:rFonts w:ascii="Times New Roman" w:hAnsi="Times New Roman" w:cs="Times New Roman"/>
          <w:sz w:val="28"/>
          <w:szCs w:val="28"/>
        </w:rPr>
        <w:t xml:space="preserve"> (ПК-10)</w:t>
      </w:r>
    </w:p>
    <w:p w14:paraId="6AE454CF" w14:textId="6AF9262E" w:rsidR="00DF7859" w:rsidRDefault="00DF7859" w:rsidP="00DF78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84648">
        <w:rPr>
          <w:rFonts w:ascii="Times New Roman" w:hAnsi="Times New Roman" w:cs="Times New Roman"/>
          <w:sz w:val="28"/>
          <w:szCs w:val="28"/>
        </w:rPr>
        <w:t>Владение навыками оценки инвестиционных проектов и финансового планирования</w:t>
      </w:r>
      <w:r w:rsidR="00B15CF9" w:rsidRPr="00F84648">
        <w:rPr>
          <w:rFonts w:ascii="Times New Roman" w:hAnsi="Times New Roman" w:cs="Times New Roman"/>
          <w:sz w:val="28"/>
          <w:szCs w:val="28"/>
        </w:rPr>
        <w:t xml:space="preserve"> </w:t>
      </w:r>
      <w:r w:rsidRPr="00F84648">
        <w:rPr>
          <w:rFonts w:ascii="Times New Roman" w:hAnsi="Times New Roman" w:cs="Times New Roman"/>
          <w:sz w:val="28"/>
          <w:szCs w:val="28"/>
        </w:rPr>
        <w:t>для успешного управления проектами и их финансовыми результатами.</w:t>
      </w:r>
      <w:r w:rsidR="00B15CF9" w:rsidRPr="00F84648">
        <w:rPr>
          <w:rFonts w:ascii="Times New Roman" w:hAnsi="Times New Roman" w:cs="Times New Roman"/>
          <w:sz w:val="28"/>
          <w:szCs w:val="28"/>
        </w:rPr>
        <w:t xml:space="preserve"> (ПК-11)</w:t>
      </w:r>
    </w:p>
    <w:p w14:paraId="73E7ACD1" w14:textId="77777777" w:rsidR="00036830" w:rsidRPr="00D23C64" w:rsidRDefault="00036830" w:rsidP="00552BF6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В основе данной программы лежат принципы:</w:t>
      </w:r>
    </w:p>
    <w:p w14:paraId="19DDC537" w14:textId="77777777" w:rsidR="00036830" w:rsidRPr="00D23C64" w:rsidRDefault="00036830" w:rsidP="00552BF6">
      <w:pPr>
        <w:pStyle w:val="21"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>преемственности</w:t>
      </w:r>
      <w:r w:rsidRPr="00D23C64">
        <w:rPr>
          <w:sz w:val="28"/>
          <w:szCs w:val="28"/>
        </w:rPr>
        <w:t xml:space="preserve"> дополнительного образования и стандартов высшего экономического образования;</w:t>
      </w:r>
    </w:p>
    <w:p w14:paraId="0450167D" w14:textId="77777777" w:rsidR="00D144A8" w:rsidRDefault="00036830" w:rsidP="00552BF6">
      <w:pPr>
        <w:pStyle w:val="21"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D144A8">
        <w:rPr>
          <w:b/>
          <w:bCs/>
          <w:sz w:val="28"/>
          <w:szCs w:val="28"/>
        </w:rPr>
        <w:lastRenderedPageBreak/>
        <w:t xml:space="preserve">научности </w:t>
      </w:r>
      <w:r w:rsidRPr="00D144A8">
        <w:rPr>
          <w:sz w:val="28"/>
          <w:szCs w:val="28"/>
        </w:rPr>
        <w:t>(включение в программу современных отечественных и зарубежных концепций в области</w:t>
      </w:r>
      <w:r w:rsidR="00935E12" w:rsidRPr="00D144A8">
        <w:rPr>
          <w:sz w:val="28"/>
          <w:szCs w:val="28"/>
        </w:rPr>
        <w:t xml:space="preserve"> креативной</w:t>
      </w:r>
      <w:r w:rsidRPr="00D144A8">
        <w:rPr>
          <w:sz w:val="28"/>
          <w:szCs w:val="28"/>
        </w:rPr>
        <w:t xml:space="preserve"> экономики, менеджмента, финансов и т.д.)</w:t>
      </w:r>
    </w:p>
    <w:p w14:paraId="130D88CC" w14:textId="528CF2EC" w:rsidR="00036830" w:rsidRPr="00D144A8" w:rsidRDefault="00D144A8" w:rsidP="00552BF6">
      <w:pPr>
        <w:pStyle w:val="21"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D144A8">
        <w:rPr>
          <w:b/>
          <w:bCs/>
          <w:sz w:val="28"/>
          <w:szCs w:val="28"/>
        </w:rPr>
        <w:t xml:space="preserve">синергии и кооперации </w:t>
      </w:r>
      <w:r w:rsidRPr="00D144A8">
        <w:rPr>
          <w:sz w:val="28"/>
          <w:szCs w:val="28"/>
        </w:rPr>
        <w:t>(объединение мелких и средних производителей в кооперативы и кластеры создает эффект масштаба. Это позволяет малым предприятиям получать доступ к дорогостоящим технологиям 4.0, которые недоступны при одиночном ведении хозяйства)</w:t>
      </w:r>
      <w:r w:rsidR="00036830" w:rsidRPr="00D144A8">
        <w:rPr>
          <w:sz w:val="28"/>
          <w:szCs w:val="28"/>
        </w:rPr>
        <w:t>;</w:t>
      </w:r>
    </w:p>
    <w:p w14:paraId="20E8CAFA" w14:textId="77777777" w:rsidR="00D144A8" w:rsidRDefault="00D144A8" w:rsidP="00552BF6">
      <w:pPr>
        <w:pStyle w:val="21"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D144A8">
        <w:rPr>
          <w:b/>
          <w:bCs/>
          <w:sz w:val="28"/>
          <w:szCs w:val="28"/>
        </w:rPr>
        <w:t>сквозной интеграции</w:t>
      </w:r>
      <w:r w:rsidRPr="00D144A8">
        <w:rPr>
          <w:sz w:val="28"/>
          <w:szCs w:val="28"/>
        </w:rPr>
        <w:t xml:space="preserve"> (рассмотрение агробизнеса не как изолированное производство, а как часть единой цепочки создания стоимости. Это предполагает тесную интеграцию между наукой (НИОКР) - производством (фермерство) – переработкой -</w:t>
      </w:r>
      <w:r>
        <w:rPr>
          <w:sz w:val="28"/>
          <w:szCs w:val="28"/>
        </w:rPr>
        <w:t xml:space="preserve"> ц</w:t>
      </w:r>
      <w:r w:rsidRPr="00D144A8">
        <w:rPr>
          <w:sz w:val="28"/>
          <w:szCs w:val="28"/>
        </w:rPr>
        <w:t>ифровыми платформами сбыта</w:t>
      </w:r>
      <w:r>
        <w:rPr>
          <w:sz w:val="28"/>
          <w:szCs w:val="28"/>
        </w:rPr>
        <w:t>).</w:t>
      </w:r>
    </w:p>
    <w:p w14:paraId="59564731" w14:textId="0571ADBF" w:rsidR="00D144A8" w:rsidRDefault="00D144A8" w:rsidP="00552BF6">
      <w:pPr>
        <w:pStyle w:val="21"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D144A8">
        <w:rPr>
          <w:b/>
          <w:bCs/>
          <w:sz w:val="28"/>
          <w:szCs w:val="28"/>
        </w:rPr>
        <w:t>государственно-частного партнерства</w:t>
      </w:r>
      <w:r>
        <w:rPr>
          <w:sz w:val="28"/>
          <w:szCs w:val="28"/>
        </w:rPr>
        <w:t xml:space="preserve"> (п</w:t>
      </w:r>
      <w:r w:rsidRPr="00D144A8">
        <w:rPr>
          <w:sz w:val="28"/>
          <w:szCs w:val="28"/>
        </w:rPr>
        <w:t>рограмма опирается на актуальные национальные проекты и стратегии развития АПК, обучая слушателей эффективно использовать инструменты господдержки для масштабирования частных инициатив</w:t>
      </w:r>
      <w:r>
        <w:rPr>
          <w:sz w:val="28"/>
          <w:szCs w:val="28"/>
        </w:rPr>
        <w:t xml:space="preserve">). </w:t>
      </w:r>
    </w:p>
    <w:p w14:paraId="6385BF78" w14:textId="5443C211" w:rsidR="00036830" w:rsidRPr="00D23C64" w:rsidRDefault="00036830" w:rsidP="00FC3D9C">
      <w:pPr>
        <w:pStyle w:val="21"/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3</w:t>
      </w:r>
      <w:r w:rsidRPr="00D23C64">
        <w:rPr>
          <w:sz w:val="28"/>
          <w:szCs w:val="28"/>
        </w:rPr>
        <w:t>. Текущий контроль знаний проводится по каждой теме в форме зачета или экзамена в соответствии с учебным планом.</w:t>
      </w:r>
    </w:p>
    <w:p w14:paraId="1D0F477F" w14:textId="08FDC3D8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4</w:t>
      </w:r>
      <w:r w:rsidRPr="00D23C64">
        <w:rPr>
          <w:sz w:val="28"/>
          <w:szCs w:val="28"/>
        </w:rPr>
        <w:t>.</w:t>
      </w:r>
      <w:r w:rsidR="00DB38BA" w:rsidRPr="00D23C64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 xml:space="preserve">Дополнительная образовательная программа переподготовки </w:t>
      </w:r>
      <w:r w:rsidR="005D571F">
        <w:rPr>
          <w:sz w:val="28"/>
          <w:szCs w:val="28"/>
        </w:rPr>
        <w:t>кадров</w:t>
      </w:r>
      <w:r w:rsidRPr="00D23C64">
        <w:rPr>
          <w:sz w:val="28"/>
          <w:szCs w:val="28"/>
        </w:rPr>
        <w:t xml:space="preserve"> предусматривает итоговую аттестацию в виде защиты выпускной квалификационной работы.</w:t>
      </w:r>
    </w:p>
    <w:p w14:paraId="6E369200" w14:textId="359CCBE1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5</w:t>
      </w:r>
      <w:r w:rsidRPr="00D23C64">
        <w:rPr>
          <w:sz w:val="28"/>
          <w:szCs w:val="28"/>
        </w:rPr>
        <w:t xml:space="preserve">. Реализация дополнительной образовательной программы переподготовки обеспечивается квалифицированными педагогическими кадрами </w:t>
      </w:r>
      <w:r w:rsidR="00D144A8">
        <w:rPr>
          <w:sz w:val="28"/>
          <w:szCs w:val="28"/>
        </w:rPr>
        <w:t>Тюменского государственного университета</w:t>
      </w:r>
      <w:r w:rsidRPr="00D23C64">
        <w:rPr>
          <w:sz w:val="28"/>
          <w:szCs w:val="28"/>
        </w:rPr>
        <w:t xml:space="preserve"> и привлеченными специалистами, имеющими опыт практической работы и научно-исследовательской деятельности в сфере экономики, управления и организации на предприятиях АПК.</w:t>
      </w:r>
    </w:p>
    <w:p w14:paraId="3E8BF30D" w14:textId="5B464B2E" w:rsidR="00036830" w:rsidRPr="00D23C64" w:rsidRDefault="00036830" w:rsidP="00FC3D9C">
      <w:pPr>
        <w:pStyle w:val="21"/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6</w:t>
      </w:r>
      <w:r w:rsidRPr="00D23C64">
        <w:rPr>
          <w:sz w:val="28"/>
          <w:szCs w:val="28"/>
        </w:rPr>
        <w:t>.</w:t>
      </w:r>
      <w:r w:rsidR="00DB38BA" w:rsidRPr="00D23C64">
        <w:rPr>
          <w:sz w:val="28"/>
          <w:szCs w:val="28"/>
        </w:rPr>
        <w:t xml:space="preserve"> </w:t>
      </w:r>
      <w:r w:rsidR="006B7463" w:rsidRPr="00D23C64">
        <w:rPr>
          <w:sz w:val="28"/>
          <w:szCs w:val="28"/>
        </w:rPr>
        <w:t>Учитывая особенности работы с взрослой аудиторией, р</w:t>
      </w:r>
      <w:r w:rsidRPr="00D23C64">
        <w:rPr>
          <w:sz w:val="28"/>
          <w:szCs w:val="28"/>
        </w:rPr>
        <w:t xml:space="preserve">еализация программы предполагает использование современных средств обучения, активных форм и методов обучения: в том числе прогнозирование ситуаций, проведение дискуссий, работу малых групп, разрешение проблемных ситуаций и решение профессиональных задач, проведение </w:t>
      </w:r>
      <w:r w:rsidR="000A1952">
        <w:rPr>
          <w:sz w:val="28"/>
          <w:szCs w:val="28"/>
        </w:rPr>
        <w:t xml:space="preserve">выездных практик ориентированных занятий, </w:t>
      </w:r>
      <w:r w:rsidRPr="00D23C64">
        <w:rPr>
          <w:sz w:val="28"/>
          <w:szCs w:val="28"/>
        </w:rPr>
        <w:t>мастер-классов</w:t>
      </w:r>
      <w:r w:rsidR="000A1952">
        <w:rPr>
          <w:sz w:val="28"/>
          <w:szCs w:val="28"/>
        </w:rPr>
        <w:t>,</w:t>
      </w:r>
      <w:r w:rsidRPr="00D23C64">
        <w:rPr>
          <w:sz w:val="28"/>
          <w:szCs w:val="28"/>
        </w:rPr>
        <w:t xml:space="preserve"> использование тренинговых форм обучения. </w:t>
      </w:r>
    </w:p>
    <w:p w14:paraId="19F806AD" w14:textId="4FE49D6A" w:rsidR="00036830" w:rsidRDefault="00036830" w:rsidP="00FC3D9C">
      <w:pPr>
        <w:pStyle w:val="21"/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7</w:t>
      </w:r>
      <w:r w:rsidRPr="00D23C64">
        <w:rPr>
          <w:sz w:val="28"/>
          <w:szCs w:val="28"/>
        </w:rPr>
        <w:t>.</w:t>
      </w:r>
      <w:r w:rsidR="00DB38BA" w:rsidRPr="00D23C64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 xml:space="preserve">Количество аудиторных часов, указанных в программе, может быть увеличено, но не должно составлять менее </w:t>
      </w:r>
      <w:r w:rsidR="00360727" w:rsidRPr="00D23C64">
        <w:rPr>
          <w:b/>
          <w:sz w:val="28"/>
          <w:szCs w:val="28"/>
        </w:rPr>
        <w:t>250</w:t>
      </w:r>
      <w:r w:rsidRPr="00D23C64">
        <w:rPr>
          <w:sz w:val="28"/>
          <w:szCs w:val="28"/>
        </w:rPr>
        <w:t xml:space="preserve"> часов.</w:t>
      </w:r>
    </w:p>
    <w:p w14:paraId="5B24E33A" w14:textId="5C9027E0" w:rsidR="00B80DD3" w:rsidRDefault="00B80DD3" w:rsidP="00FC3D9C">
      <w:pPr>
        <w:pStyle w:val="2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939D8">
        <w:rPr>
          <w:sz w:val="28"/>
          <w:szCs w:val="28"/>
        </w:rPr>
        <w:t>8</w:t>
      </w:r>
      <w:r>
        <w:rPr>
          <w:sz w:val="28"/>
          <w:szCs w:val="28"/>
        </w:rPr>
        <w:t>. В результате освоения Программы слушатель должен:</w:t>
      </w:r>
    </w:p>
    <w:p w14:paraId="312E13BE" w14:textId="559CFAA1" w:rsidR="006049F4" w:rsidRPr="00720506" w:rsidRDefault="006049F4" w:rsidP="006049F4">
      <w:pPr>
        <w:rPr>
          <w:b/>
          <w:sz w:val="28"/>
          <w:szCs w:val="28"/>
        </w:rPr>
      </w:pPr>
      <w:r w:rsidRPr="00720506">
        <w:rPr>
          <w:b/>
          <w:sz w:val="28"/>
          <w:szCs w:val="28"/>
        </w:rPr>
        <w:t>Знать</w:t>
      </w:r>
      <w:r w:rsidR="00394E27">
        <w:rPr>
          <w:b/>
          <w:sz w:val="28"/>
          <w:szCs w:val="28"/>
        </w:rPr>
        <w:t>:</w:t>
      </w:r>
    </w:p>
    <w:p w14:paraId="4FB83A89" w14:textId="40DE9C03" w:rsidR="006049F4" w:rsidRPr="00394E27" w:rsidRDefault="00394E27" w:rsidP="00552BF6">
      <w:pPr>
        <w:pStyle w:val="af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4E27">
        <w:rPr>
          <w:rFonts w:ascii="Times New Roman" w:hAnsi="Times New Roman"/>
          <w:sz w:val="28"/>
          <w:szCs w:val="28"/>
        </w:rPr>
        <w:t xml:space="preserve">Основные </w:t>
      </w:r>
      <w:r w:rsidR="006049F4" w:rsidRPr="00394E27">
        <w:rPr>
          <w:rFonts w:ascii="Times New Roman" w:hAnsi="Times New Roman"/>
          <w:sz w:val="28"/>
          <w:szCs w:val="28"/>
        </w:rPr>
        <w:t>положения трудовых законодательных документов и договоров, применяемых в РФ;</w:t>
      </w:r>
    </w:p>
    <w:p w14:paraId="1FAE9FFB" w14:textId="122AEC31" w:rsidR="000F1DC0" w:rsidRPr="00394E27" w:rsidRDefault="00394E27" w:rsidP="00552BF6">
      <w:pPr>
        <w:pStyle w:val="af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4E27">
        <w:rPr>
          <w:rFonts w:ascii="Times New Roman" w:hAnsi="Times New Roman"/>
          <w:sz w:val="28"/>
          <w:szCs w:val="28"/>
        </w:rPr>
        <w:t xml:space="preserve">Основные </w:t>
      </w:r>
      <w:r w:rsidR="006049F4" w:rsidRPr="00394E27">
        <w:rPr>
          <w:rFonts w:ascii="Times New Roman" w:hAnsi="Times New Roman"/>
          <w:sz w:val="28"/>
          <w:szCs w:val="28"/>
        </w:rPr>
        <w:t xml:space="preserve">экономические </w:t>
      </w:r>
      <w:r w:rsidR="006049F4" w:rsidRPr="00394E27">
        <w:rPr>
          <w:rFonts w:ascii="Times New Roman" w:eastAsia="Times New Roman" w:hAnsi="Times New Roman"/>
          <w:color w:val="000000"/>
          <w:sz w:val="28"/>
          <w:szCs w:val="28"/>
        </w:rPr>
        <w:t xml:space="preserve">и социально-экономические показатели, </w:t>
      </w:r>
      <w:r w:rsidR="006049F4" w:rsidRPr="00394E27">
        <w:rPr>
          <w:rFonts w:ascii="Times New Roman" w:hAnsi="Times New Roman"/>
          <w:sz w:val="28"/>
          <w:szCs w:val="28"/>
        </w:rPr>
        <w:t>применяемые для характеристики хозяйствующего субъекта экономики и методики их расчета;</w:t>
      </w:r>
    </w:p>
    <w:p w14:paraId="04960C4C" w14:textId="182E7BEA" w:rsidR="000F1DC0" w:rsidRPr="000F1DC0" w:rsidRDefault="000F1DC0" w:rsidP="00552BF6">
      <w:pPr>
        <w:pStyle w:val="af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394E27">
        <w:rPr>
          <w:rFonts w:ascii="Times New Roman" w:hAnsi="Times New Roman"/>
          <w:color w:val="0A0A0A"/>
          <w:sz w:val="28"/>
          <w:szCs w:val="28"/>
        </w:rPr>
        <w:lastRenderedPageBreak/>
        <w:t>Механизмы кооперации и интеграции</w:t>
      </w:r>
      <w:r w:rsidR="00394E27" w:rsidRPr="00394E27">
        <w:rPr>
          <w:rFonts w:ascii="Times New Roman" w:hAnsi="Times New Roman"/>
          <w:color w:val="0A0A0A"/>
          <w:sz w:val="28"/>
          <w:szCs w:val="28"/>
        </w:rPr>
        <w:t xml:space="preserve">, </w:t>
      </w:r>
      <w:r w:rsidRPr="000F1DC0">
        <w:rPr>
          <w:rFonts w:ascii="Times New Roman" w:hAnsi="Times New Roman"/>
          <w:color w:val="0A0A0A"/>
          <w:sz w:val="28"/>
          <w:szCs w:val="28"/>
        </w:rPr>
        <w:t xml:space="preserve">Типологию </w:t>
      </w:r>
      <w:proofErr w:type="spellStart"/>
      <w:r w:rsidRPr="000F1DC0">
        <w:rPr>
          <w:rFonts w:ascii="Times New Roman" w:hAnsi="Times New Roman"/>
          <w:color w:val="0A0A0A"/>
          <w:sz w:val="28"/>
          <w:szCs w:val="28"/>
        </w:rPr>
        <w:t>сельхозкооперации</w:t>
      </w:r>
      <w:proofErr w:type="spellEnd"/>
      <w:r w:rsidRPr="000F1DC0">
        <w:rPr>
          <w:rFonts w:ascii="Times New Roman" w:hAnsi="Times New Roman"/>
          <w:color w:val="0A0A0A"/>
          <w:sz w:val="28"/>
          <w:szCs w:val="28"/>
        </w:rPr>
        <w:t>:</w:t>
      </w:r>
      <w:r w:rsidR="00394E27" w:rsidRPr="00394E27">
        <w:rPr>
          <w:rFonts w:ascii="Times New Roman" w:hAnsi="Times New Roman"/>
          <w:color w:val="0A0A0A"/>
          <w:sz w:val="28"/>
          <w:szCs w:val="28"/>
        </w:rPr>
        <w:t xml:space="preserve"> </w:t>
      </w:r>
      <w:r w:rsidRPr="000F1DC0">
        <w:rPr>
          <w:rFonts w:ascii="Times New Roman" w:hAnsi="Times New Roman"/>
          <w:color w:val="0A0A0A"/>
          <w:sz w:val="28"/>
          <w:szCs w:val="28"/>
        </w:rPr>
        <w:t>различия между производственными и потребительскими (сбытовыми, снабженческими, сервисными) кооперативами</w:t>
      </w:r>
      <w:r w:rsidR="00394E27">
        <w:rPr>
          <w:rFonts w:ascii="Times New Roman" w:hAnsi="Times New Roman"/>
          <w:color w:val="0A0A0A"/>
          <w:sz w:val="28"/>
          <w:szCs w:val="28"/>
        </w:rPr>
        <w:t>;</w:t>
      </w:r>
    </w:p>
    <w:p w14:paraId="0B626C32" w14:textId="40FB8537" w:rsidR="000F1DC0" w:rsidRPr="000F1DC0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Алгоритм создания объединений: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этапы регистрации, формирования паевого фонда и распределения субсидиарной ответственности членов кооператива</w:t>
      </w:r>
      <w:r w:rsidR="00394E27">
        <w:rPr>
          <w:color w:val="0A0A0A"/>
          <w:sz w:val="28"/>
          <w:szCs w:val="28"/>
        </w:rPr>
        <w:t>;</w:t>
      </w:r>
    </w:p>
    <w:p w14:paraId="7457F07E" w14:textId="37F08789" w:rsidR="000F1DC0" w:rsidRPr="00394E27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Модели вертикальной интеграции: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 xml:space="preserve">принципы взаимодействия внутри </w:t>
      </w:r>
      <w:proofErr w:type="spellStart"/>
      <w:r w:rsidRPr="000F1DC0">
        <w:rPr>
          <w:color w:val="0A0A0A"/>
          <w:sz w:val="28"/>
          <w:szCs w:val="28"/>
        </w:rPr>
        <w:t>агрокластеров</w:t>
      </w:r>
      <w:proofErr w:type="spellEnd"/>
      <w:r w:rsidRPr="000F1DC0">
        <w:rPr>
          <w:color w:val="0A0A0A"/>
          <w:sz w:val="28"/>
          <w:szCs w:val="28"/>
        </w:rPr>
        <w:t>, где объединяются наука, производство и глубокая переработка</w:t>
      </w:r>
      <w:r w:rsidR="00394E27">
        <w:rPr>
          <w:color w:val="0A0A0A"/>
          <w:sz w:val="28"/>
          <w:szCs w:val="28"/>
        </w:rPr>
        <w:t>;</w:t>
      </w:r>
    </w:p>
    <w:p w14:paraId="1F341935" w14:textId="218C7514" w:rsidR="000F1DC0" w:rsidRPr="000F1DC0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Государственное регулирование и ФГИС</w:t>
      </w:r>
      <w:r w:rsidR="00394E27">
        <w:rPr>
          <w:color w:val="0A0A0A"/>
          <w:sz w:val="28"/>
          <w:szCs w:val="28"/>
        </w:rPr>
        <w:t>;</w:t>
      </w:r>
    </w:p>
    <w:p w14:paraId="2CB7D860" w14:textId="3B69E4A2" w:rsidR="000F1DC0" w:rsidRPr="000F1DC0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Правила работы в государственных цифровых системах: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обязательные требования к регистрации и учету в</w:t>
      </w:r>
      <w:r w:rsidR="00065E93">
        <w:rPr>
          <w:color w:val="0A0A0A"/>
          <w:sz w:val="28"/>
          <w:szCs w:val="28"/>
        </w:rPr>
        <w:t xml:space="preserve"> с</w:t>
      </w:r>
      <w:r w:rsidRPr="000F1DC0">
        <w:rPr>
          <w:color w:val="0A0A0A"/>
          <w:sz w:val="28"/>
          <w:szCs w:val="28"/>
        </w:rPr>
        <w:t>истемах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«Меркурий»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(ветеринарный</w:t>
      </w:r>
      <w:r w:rsidR="00394E27">
        <w:rPr>
          <w:color w:val="0A0A0A"/>
          <w:sz w:val="28"/>
          <w:szCs w:val="28"/>
        </w:rPr>
        <w:t xml:space="preserve"> к</w:t>
      </w:r>
      <w:r w:rsidRPr="000F1DC0">
        <w:rPr>
          <w:color w:val="0A0A0A"/>
          <w:sz w:val="28"/>
          <w:szCs w:val="28"/>
        </w:rPr>
        <w:t>онтроль),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«Зерно»,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«Сатурн»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(пестициды и агрохимикаты)</w:t>
      </w:r>
      <w:r w:rsidR="00394E27">
        <w:rPr>
          <w:color w:val="0A0A0A"/>
          <w:sz w:val="28"/>
          <w:szCs w:val="28"/>
        </w:rPr>
        <w:t>;</w:t>
      </w:r>
    </w:p>
    <w:p w14:paraId="23F4B7B7" w14:textId="6312999D" w:rsidR="000F1DC0" w:rsidRPr="000F1DC0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Программы господдержки: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условия получения грантов и субсидий на развитие материально-технической базы кооперативов</w:t>
      </w:r>
      <w:r w:rsidR="00394E27">
        <w:rPr>
          <w:color w:val="0A0A0A"/>
          <w:sz w:val="28"/>
          <w:szCs w:val="28"/>
        </w:rPr>
        <w:t>;</w:t>
      </w:r>
    </w:p>
    <w:p w14:paraId="12A058EC" w14:textId="09A75EE1" w:rsidR="000F1DC0" w:rsidRPr="00394E27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Налоговые режимы: специфику применения ЕСХН (единого сельскохозяйственного налога) и льготы для участников инновационных кластеров</w:t>
      </w:r>
      <w:r w:rsidR="00394E27">
        <w:rPr>
          <w:color w:val="0A0A0A"/>
          <w:sz w:val="28"/>
          <w:szCs w:val="28"/>
        </w:rPr>
        <w:t>;</w:t>
      </w:r>
    </w:p>
    <w:p w14:paraId="5CEB172F" w14:textId="74EF855F" w:rsidR="000F1DC0" w:rsidRPr="000F1DC0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Современный менеджмент и маркетинг</w:t>
      </w:r>
      <w:r w:rsidR="00394E27">
        <w:rPr>
          <w:color w:val="0A0A0A"/>
          <w:sz w:val="28"/>
          <w:szCs w:val="28"/>
        </w:rPr>
        <w:t>;</w:t>
      </w:r>
    </w:p>
    <w:p w14:paraId="41E5435C" w14:textId="4E72114C" w:rsidR="000F1DC0" w:rsidRPr="000F1DC0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Методы управления рисками: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использование агрострахования и систем предиктивной аналитики для минимизации потерь от погодных факторов</w:t>
      </w:r>
      <w:r w:rsidR="00394E27">
        <w:rPr>
          <w:color w:val="0A0A0A"/>
          <w:sz w:val="28"/>
          <w:szCs w:val="28"/>
        </w:rPr>
        <w:t>;</w:t>
      </w:r>
    </w:p>
    <w:p w14:paraId="1355FFBC" w14:textId="3704ABF5" w:rsidR="000F1DC0" w:rsidRPr="000F1DC0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Электронную коммерцию (E-</w:t>
      </w:r>
      <w:proofErr w:type="spellStart"/>
      <w:r w:rsidRPr="000F1DC0">
        <w:rPr>
          <w:color w:val="0A0A0A"/>
          <w:sz w:val="28"/>
          <w:szCs w:val="28"/>
        </w:rPr>
        <w:t>commerce</w:t>
      </w:r>
      <w:proofErr w:type="spellEnd"/>
      <w:r w:rsidRPr="000F1DC0">
        <w:rPr>
          <w:color w:val="0A0A0A"/>
          <w:sz w:val="28"/>
          <w:szCs w:val="28"/>
        </w:rPr>
        <w:t>):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 xml:space="preserve">алгоритмы вывода фермерской продукции на маркетплейсы и специализированные </w:t>
      </w:r>
      <w:proofErr w:type="spellStart"/>
      <w:r w:rsidRPr="000F1DC0">
        <w:rPr>
          <w:color w:val="0A0A0A"/>
          <w:sz w:val="28"/>
          <w:szCs w:val="28"/>
        </w:rPr>
        <w:t>агроплощадки</w:t>
      </w:r>
      <w:proofErr w:type="spellEnd"/>
      <w:r w:rsidR="00394E27">
        <w:rPr>
          <w:color w:val="0A0A0A"/>
          <w:sz w:val="28"/>
          <w:szCs w:val="28"/>
        </w:rPr>
        <w:t>;</w:t>
      </w:r>
    </w:p>
    <w:p w14:paraId="65408492" w14:textId="759C1FEA" w:rsidR="000F1DC0" w:rsidRPr="000F1DC0" w:rsidRDefault="000F1DC0" w:rsidP="00552BF6">
      <w:pPr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0F1DC0">
        <w:rPr>
          <w:color w:val="0A0A0A"/>
          <w:sz w:val="28"/>
          <w:szCs w:val="28"/>
        </w:rPr>
        <w:t>Стандарты экологизации:</w:t>
      </w:r>
      <w:r w:rsidR="00394E27">
        <w:rPr>
          <w:color w:val="0A0A0A"/>
          <w:sz w:val="28"/>
          <w:szCs w:val="28"/>
        </w:rPr>
        <w:t xml:space="preserve"> </w:t>
      </w:r>
      <w:r w:rsidRPr="000F1DC0">
        <w:rPr>
          <w:color w:val="0A0A0A"/>
          <w:sz w:val="28"/>
          <w:szCs w:val="28"/>
        </w:rPr>
        <w:t>требования к органической продукции и принципы «зеленого» бренда</w:t>
      </w:r>
      <w:r w:rsidR="00394E27">
        <w:rPr>
          <w:color w:val="0A0A0A"/>
          <w:sz w:val="28"/>
          <w:szCs w:val="28"/>
        </w:rPr>
        <w:t>;</w:t>
      </w:r>
    </w:p>
    <w:p w14:paraId="4D8EDD69" w14:textId="55441E82" w:rsidR="006049F4" w:rsidRPr="00394E27" w:rsidRDefault="00394E27" w:rsidP="00552BF6">
      <w:pPr>
        <w:pStyle w:val="af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4E27">
        <w:rPr>
          <w:rFonts w:ascii="Times New Roman" w:hAnsi="Times New Roman"/>
          <w:sz w:val="28"/>
          <w:szCs w:val="28"/>
        </w:rPr>
        <w:t xml:space="preserve">Объективные </w:t>
      </w:r>
      <w:r w:rsidR="006049F4" w:rsidRPr="00394E27">
        <w:rPr>
          <w:rFonts w:ascii="Times New Roman" w:hAnsi="Times New Roman"/>
          <w:sz w:val="28"/>
          <w:szCs w:val="28"/>
        </w:rPr>
        <w:t>основы составления экономических планов, управленческих документов, бизнес-планирования</w:t>
      </w:r>
      <w:r>
        <w:rPr>
          <w:rFonts w:ascii="Times New Roman" w:hAnsi="Times New Roman"/>
          <w:sz w:val="28"/>
          <w:szCs w:val="28"/>
        </w:rPr>
        <w:t>.</w:t>
      </w:r>
    </w:p>
    <w:p w14:paraId="2360004B" w14:textId="17F589CD" w:rsidR="006049F4" w:rsidRPr="00394E27" w:rsidRDefault="006049F4" w:rsidP="00394E27">
      <w:pPr>
        <w:tabs>
          <w:tab w:val="left" w:pos="1276"/>
        </w:tabs>
        <w:jc w:val="both"/>
        <w:rPr>
          <w:b/>
          <w:sz w:val="28"/>
          <w:szCs w:val="28"/>
        </w:rPr>
      </w:pPr>
      <w:r w:rsidRPr="00394E27">
        <w:rPr>
          <w:b/>
          <w:sz w:val="28"/>
          <w:szCs w:val="28"/>
        </w:rPr>
        <w:t>Уметь</w:t>
      </w:r>
    </w:p>
    <w:p w14:paraId="65E42F38" w14:textId="6A78354B" w:rsidR="00394E27" w:rsidRPr="00394E27" w:rsidRDefault="00394E27" w:rsidP="00552BF6">
      <w:pPr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Проектировать структуру кооператива, разрабатывать бизнес-модель объединения, рассчитывать размеры паевых взносов и определять порядок распределения доходов;</w:t>
      </w:r>
    </w:p>
    <w:p w14:paraId="7DF4730C" w14:textId="6CB987C0" w:rsidR="00394E27" w:rsidRPr="00394E27" w:rsidRDefault="00394E27" w:rsidP="00552BF6">
      <w:pPr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Выстраивать логистические цепочки, организовывать совместный сбор, хранение, первичную переработку и транспортировку продукции участников кооперации;</w:t>
      </w:r>
    </w:p>
    <w:p w14:paraId="25EE8F4B" w14:textId="791ADCC8" w:rsidR="00394E27" w:rsidRPr="00394E27" w:rsidRDefault="00394E27" w:rsidP="00552BF6">
      <w:pPr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 xml:space="preserve">Вести переговоры, эффективно взаимодействовать с партнерами, ритейлерами и государственными органами для защиты интересов </w:t>
      </w:r>
      <w:proofErr w:type="spellStart"/>
      <w:r w:rsidRPr="00394E27">
        <w:rPr>
          <w:color w:val="0A0A0A"/>
          <w:sz w:val="28"/>
          <w:szCs w:val="28"/>
        </w:rPr>
        <w:t>агрообъединения</w:t>
      </w:r>
      <w:proofErr w:type="spellEnd"/>
      <w:r w:rsidRPr="00394E27">
        <w:rPr>
          <w:color w:val="0A0A0A"/>
          <w:sz w:val="28"/>
          <w:szCs w:val="28"/>
        </w:rPr>
        <w:t>;</w:t>
      </w:r>
    </w:p>
    <w:p w14:paraId="1BDFE4EA" w14:textId="3597D41D" w:rsidR="00394E27" w:rsidRPr="00394E27" w:rsidRDefault="00394E27" w:rsidP="00552BF6">
      <w:pPr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Привлекать инвестиции, самостоятельно готовить пакет документов для получения грантов, льготных кредитов и лизинга сельхозтехники;</w:t>
      </w:r>
    </w:p>
    <w:p w14:paraId="775D95A2" w14:textId="25F1FB46" w:rsidR="00394E27" w:rsidRPr="00394E27" w:rsidRDefault="00394E27" w:rsidP="00552BF6">
      <w:pPr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Рассчитывать эффективность инноваций, определять срок окупаемости внедряемых технологий (например, через сколько окупится установка датчиков влажности или внедрение автопилотов).</w:t>
      </w:r>
    </w:p>
    <w:p w14:paraId="4B022E51" w14:textId="72001540" w:rsidR="00394E27" w:rsidRPr="00394E27" w:rsidRDefault="00394E27" w:rsidP="00552BF6">
      <w:pPr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lastRenderedPageBreak/>
        <w:t>Работать с каналами продаж, выводить продукцию на агро-маркетплейсы (например, «Свое Фермерство») и организовывать прямые продажи через цифровые сервисы.</w:t>
      </w:r>
    </w:p>
    <w:p w14:paraId="49AC2299" w14:textId="77777777" w:rsidR="006049F4" w:rsidRPr="00720506" w:rsidRDefault="006049F4" w:rsidP="006049F4">
      <w:pPr>
        <w:jc w:val="both"/>
        <w:rPr>
          <w:b/>
          <w:sz w:val="28"/>
          <w:szCs w:val="28"/>
        </w:rPr>
      </w:pPr>
      <w:r w:rsidRPr="00720506">
        <w:rPr>
          <w:b/>
          <w:sz w:val="28"/>
          <w:szCs w:val="28"/>
        </w:rPr>
        <w:t>Владеть</w:t>
      </w:r>
    </w:p>
    <w:p w14:paraId="6CAEDB3F" w14:textId="5BD8A390" w:rsidR="00394E27" w:rsidRPr="00394E27" w:rsidRDefault="00394E27" w:rsidP="00552BF6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Навыками работы в экосистемах АПК</w:t>
      </w:r>
      <w:r w:rsidRPr="00E05A6F">
        <w:rPr>
          <w:color w:val="0A0A0A"/>
          <w:sz w:val="28"/>
          <w:szCs w:val="28"/>
        </w:rPr>
        <w:t xml:space="preserve">, </w:t>
      </w:r>
      <w:r w:rsidRPr="00394E27">
        <w:rPr>
          <w:color w:val="0A0A0A"/>
          <w:sz w:val="28"/>
          <w:szCs w:val="28"/>
        </w:rPr>
        <w:t>свободным использованием цифровых сервисов (например, платформ Россельхозбанка, цифровых профилей агрария) для ведения бизнеса «в одном окне».</w:t>
      </w:r>
    </w:p>
    <w:p w14:paraId="5E72DD36" w14:textId="4BD6B8A7" w:rsidR="00394E27" w:rsidRPr="00394E27" w:rsidRDefault="00394E27" w:rsidP="00552BF6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Методологией создания агропромышленных кластеров</w:t>
      </w:r>
      <w:r w:rsidR="00E05A6F" w:rsidRPr="00E05A6F">
        <w:rPr>
          <w:color w:val="0A0A0A"/>
          <w:sz w:val="28"/>
          <w:szCs w:val="28"/>
        </w:rPr>
        <w:t xml:space="preserve">, </w:t>
      </w:r>
      <w:r w:rsidRPr="00394E27">
        <w:rPr>
          <w:color w:val="0A0A0A"/>
          <w:sz w:val="28"/>
          <w:szCs w:val="28"/>
        </w:rPr>
        <w:t>навыками объединения различных звеньев (наука, производство, переработка) в единую цепочку создания ценности.</w:t>
      </w:r>
      <w:r w:rsidR="0037604F">
        <w:rPr>
          <w:color w:val="0A0A0A"/>
          <w:sz w:val="28"/>
          <w:szCs w:val="28"/>
        </w:rPr>
        <w:t xml:space="preserve"> </w:t>
      </w:r>
    </w:p>
    <w:p w14:paraId="779D4FE2" w14:textId="3F38114C" w:rsidR="00394E27" w:rsidRPr="00394E27" w:rsidRDefault="00394E27" w:rsidP="00552BF6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Навыками стратегического планирования</w:t>
      </w:r>
      <w:r w:rsidR="00E05A6F" w:rsidRPr="00E05A6F">
        <w:rPr>
          <w:color w:val="0A0A0A"/>
          <w:sz w:val="28"/>
          <w:szCs w:val="28"/>
        </w:rPr>
        <w:t xml:space="preserve">, </w:t>
      </w:r>
      <w:r w:rsidRPr="00394E27">
        <w:rPr>
          <w:color w:val="0A0A0A"/>
          <w:sz w:val="28"/>
          <w:szCs w:val="28"/>
        </w:rPr>
        <w:t>приемами разработки стратегий развития предприятия/кооператива на 3–5 лет с учетом трендов цифровизации и изменения климата.</w:t>
      </w:r>
    </w:p>
    <w:p w14:paraId="690E8730" w14:textId="7B7C9AC5" w:rsidR="00394E27" w:rsidRPr="00394E27" w:rsidRDefault="00394E27" w:rsidP="00552BF6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Культурой корпоративного управления в кооперации</w:t>
      </w:r>
      <w:r w:rsidR="00E05A6F" w:rsidRPr="00E05A6F">
        <w:rPr>
          <w:color w:val="0A0A0A"/>
          <w:sz w:val="28"/>
          <w:szCs w:val="28"/>
        </w:rPr>
        <w:t xml:space="preserve">, </w:t>
      </w:r>
      <w:r w:rsidRPr="00394E27">
        <w:rPr>
          <w:color w:val="0A0A0A"/>
          <w:sz w:val="28"/>
          <w:szCs w:val="28"/>
        </w:rPr>
        <w:t>инструментами демократического принятия решений и разрешения конфликтов внутри объединений.</w:t>
      </w:r>
    </w:p>
    <w:p w14:paraId="5B9B61E0" w14:textId="7F64CA56" w:rsidR="00394E27" w:rsidRPr="00394E27" w:rsidRDefault="00394E27" w:rsidP="00552BF6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Технологиями «цифрового» учета и отчетности</w:t>
      </w:r>
      <w:r w:rsidR="00E05A6F" w:rsidRPr="00E05A6F">
        <w:rPr>
          <w:color w:val="0A0A0A"/>
          <w:sz w:val="28"/>
          <w:szCs w:val="28"/>
        </w:rPr>
        <w:t>, н</w:t>
      </w:r>
      <w:r w:rsidRPr="00394E27">
        <w:rPr>
          <w:color w:val="0A0A0A"/>
          <w:sz w:val="28"/>
          <w:szCs w:val="28"/>
        </w:rPr>
        <w:t>авыками интеграции учетных систем (например, 1С) с государственными информационными системами (ФГИС) для автоматизации документооборота.</w:t>
      </w:r>
    </w:p>
    <w:p w14:paraId="7306B6E6" w14:textId="7F7F6BD2" w:rsidR="00394E27" w:rsidRPr="00394E27" w:rsidRDefault="00394E27" w:rsidP="00552BF6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Методами риск-менеджмента</w:t>
      </w:r>
      <w:r w:rsidR="00E05A6F" w:rsidRPr="00E05A6F">
        <w:rPr>
          <w:color w:val="0A0A0A"/>
          <w:sz w:val="28"/>
          <w:szCs w:val="28"/>
        </w:rPr>
        <w:t xml:space="preserve">, </w:t>
      </w:r>
      <w:r w:rsidRPr="00394E27">
        <w:rPr>
          <w:color w:val="0A0A0A"/>
          <w:sz w:val="28"/>
          <w:szCs w:val="28"/>
        </w:rPr>
        <w:t>инструментами хеджирования рисков (страхование, форвардные контракты) в условиях волатильности аграрных рынков.</w:t>
      </w:r>
    </w:p>
    <w:p w14:paraId="0881A429" w14:textId="37836982" w:rsidR="00394E27" w:rsidRPr="00394E27" w:rsidRDefault="00394E27" w:rsidP="00552BF6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Навыками цифрового маркетинга</w:t>
      </w:r>
      <w:r w:rsidR="00E05A6F" w:rsidRPr="00E05A6F">
        <w:rPr>
          <w:color w:val="0A0A0A"/>
          <w:sz w:val="28"/>
          <w:szCs w:val="28"/>
        </w:rPr>
        <w:t xml:space="preserve">, </w:t>
      </w:r>
      <w:r w:rsidRPr="00394E27">
        <w:rPr>
          <w:color w:val="0A0A0A"/>
          <w:sz w:val="28"/>
          <w:szCs w:val="28"/>
        </w:rPr>
        <w:t>техниками продвижения продукции через социальные медиа, агрегаторы и специализированные фермерские платформы.</w:t>
      </w:r>
    </w:p>
    <w:p w14:paraId="70837CB4" w14:textId="570D967C" w:rsidR="00394E27" w:rsidRPr="00394E27" w:rsidRDefault="00394E27" w:rsidP="00552BF6">
      <w:pPr>
        <w:numPr>
          <w:ilvl w:val="0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A0A0A"/>
          <w:sz w:val="28"/>
          <w:szCs w:val="28"/>
        </w:rPr>
      </w:pPr>
      <w:r w:rsidRPr="00394E27">
        <w:rPr>
          <w:color w:val="0A0A0A"/>
          <w:sz w:val="28"/>
          <w:szCs w:val="28"/>
        </w:rPr>
        <w:t>Технологиями нетворкинга</w:t>
      </w:r>
      <w:r w:rsidR="00E05A6F" w:rsidRPr="00E05A6F">
        <w:rPr>
          <w:color w:val="0A0A0A"/>
          <w:sz w:val="28"/>
          <w:szCs w:val="28"/>
        </w:rPr>
        <w:t xml:space="preserve">, </w:t>
      </w:r>
      <w:r w:rsidRPr="00394E27">
        <w:rPr>
          <w:color w:val="0A0A0A"/>
          <w:sz w:val="28"/>
          <w:szCs w:val="28"/>
        </w:rPr>
        <w:t>методами выстраивания долгосрочных связей с инвесторами, научными сообществами и представителями ритейла.</w:t>
      </w:r>
    </w:p>
    <w:p w14:paraId="77DC3C8B" w14:textId="77777777" w:rsidR="00D13851" w:rsidRDefault="00D13851" w:rsidP="00E05A6F">
      <w:pPr>
        <w:pStyle w:val="af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14:paraId="50318308" w14:textId="77777777" w:rsidR="004A6DBB" w:rsidRPr="00D23C64" w:rsidRDefault="00036830" w:rsidP="00552BF6">
      <w:pPr>
        <w:numPr>
          <w:ilvl w:val="0"/>
          <w:numId w:val="2"/>
        </w:numPr>
        <w:tabs>
          <w:tab w:val="clear" w:pos="1415"/>
          <w:tab w:val="num" w:pos="0"/>
          <w:tab w:val="num" w:pos="426"/>
        </w:tabs>
        <w:ind w:left="0" w:firstLine="0"/>
        <w:jc w:val="center"/>
        <w:rPr>
          <w:bCs/>
          <w:sz w:val="28"/>
          <w:szCs w:val="28"/>
        </w:rPr>
      </w:pPr>
      <w:r w:rsidRPr="00D23C64">
        <w:rPr>
          <w:b/>
          <w:sz w:val="28"/>
          <w:szCs w:val="28"/>
        </w:rPr>
        <w:t>УЧЕБНЫЙ ПЛАН ДОПОЛНИТЕЛЬНОЙ ОБРАЗОВАТЕЛЬНОЙ ПРОГРАММЫ ПРОФЕССИОНАЛЬНОЙ ПЕРЕПОДГОТОВКИ</w:t>
      </w:r>
    </w:p>
    <w:p w14:paraId="167CB728" w14:textId="6510A478" w:rsidR="00036830" w:rsidRDefault="00036830" w:rsidP="00FC3D9C">
      <w:pPr>
        <w:tabs>
          <w:tab w:val="num" w:pos="1415"/>
        </w:tabs>
        <w:jc w:val="center"/>
        <w:rPr>
          <w:b/>
          <w:sz w:val="28"/>
          <w:szCs w:val="28"/>
        </w:rPr>
      </w:pPr>
      <w:r w:rsidRPr="00D23C64">
        <w:rPr>
          <w:b/>
          <w:sz w:val="28"/>
          <w:szCs w:val="28"/>
        </w:rPr>
        <w:t>«</w:t>
      </w:r>
      <w:r w:rsidR="00E05A6F" w:rsidRPr="00E05A6F">
        <w:rPr>
          <w:b/>
          <w:sz w:val="28"/>
          <w:szCs w:val="28"/>
        </w:rPr>
        <w:t>АГРОБИЗНЕС 4.0: СОЗДАНИЕ, РАЗВИТИЕ КООПЕРАЦИИ И ИНТЕГРАЦИИ</w:t>
      </w:r>
      <w:r w:rsidRPr="00D23C64">
        <w:rPr>
          <w:b/>
          <w:sz w:val="28"/>
          <w:szCs w:val="28"/>
        </w:rPr>
        <w:t>»</w:t>
      </w:r>
    </w:p>
    <w:p w14:paraId="498B2690" w14:textId="77777777" w:rsidR="00FC3D9C" w:rsidRPr="00B16920" w:rsidRDefault="00FC3D9C" w:rsidP="00FC3D9C">
      <w:pPr>
        <w:tabs>
          <w:tab w:val="num" w:pos="1415"/>
        </w:tabs>
        <w:jc w:val="center"/>
        <w:rPr>
          <w:bCs/>
          <w:sz w:val="22"/>
          <w:szCs w:val="22"/>
        </w:rPr>
      </w:pPr>
    </w:p>
    <w:p w14:paraId="6EE1F84B" w14:textId="0062BBA0" w:rsidR="0037604F" w:rsidRDefault="00036830" w:rsidP="00AB5C17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>Цель</w:t>
      </w:r>
      <w:r w:rsidRPr="00D23C64">
        <w:rPr>
          <w:sz w:val="28"/>
          <w:szCs w:val="28"/>
        </w:rPr>
        <w:t xml:space="preserve">: получение слушателями знаний по </w:t>
      </w:r>
      <w:r w:rsidR="00447D1D" w:rsidRPr="00447D1D">
        <w:rPr>
          <w:sz w:val="28"/>
          <w:szCs w:val="28"/>
        </w:rPr>
        <w:t xml:space="preserve">изучению методов и инструментов управления процессами в сфере </w:t>
      </w:r>
      <w:r w:rsidR="00D13851">
        <w:rPr>
          <w:sz w:val="28"/>
          <w:szCs w:val="28"/>
        </w:rPr>
        <w:t>агробизнеса</w:t>
      </w:r>
      <w:r w:rsidRPr="00D23C64">
        <w:rPr>
          <w:sz w:val="28"/>
          <w:szCs w:val="28"/>
        </w:rPr>
        <w:t>,</w:t>
      </w:r>
      <w:r w:rsidR="0037604F">
        <w:rPr>
          <w:sz w:val="28"/>
          <w:szCs w:val="28"/>
        </w:rPr>
        <w:t xml:space="preserve"> а </w:t>
      </w:r>
      <w:r w:rsidR="005B6701">
        <w:rPr>
          <w:sz w:val="28"/>
          <w:szCs w:val="28"/>
        </w:rPr>
        <w:t>также</w:t>
      </w:r>
      <w:r w:rsidR="0037604F">
        <w:rPr>
          <w:sz w:val="28"/>
          <w:szCs w:val="28"/>
        </w:rPr>
        <w:t xml:space="preserve"> м</w:t>
      </w:r>
      <w:r w:rsidR="0037604F" w:rsidRPr="00394E27">
        <w:rPr>
          <w:color w:val="0A0A0A"/>
          <w:sz w:val="28"/>
          <w:szCs w:val="28"/>
        </w:rPr>
        <w:t>етодологией создания агропромышленных кластеров</w:t>
      </w:r>
      <w:r w:rsidR="0037604F" w:rsidRPr="00E05A6F">
        <w:rPr>
          <w:color w:val="0A0A0A"/>
          <w:sz w:val="28"/>
          <w:szCs w:val="28"/>
        </w:rPr>
        <w:t xml:space="preserve">, </w:t>
      </w:r>
      <w:r w:rsidRPr="00D23C64">
        <w:rPr>
          <w:sz w:val="28"/>
          <w:szCs w:val="28"/>
        </w:rPr>
        <w:t xml:space="preserve">в том числе основам права и </w:t>
      </w:r>
      <w:r w:rsidR="00937784">
        <w:rPr>
          <w:sz w:val="28"/>
          <w:szCs w:val="28"/>
        </w:rPr>
        <w:t xml:space="preserve">бухгалтерскому учету, </w:t>
      </w:r>
      <w:r w:rsidRPr="00D23C64">
        <w:rPr>
          <w:sz w:val="28"/>
          <w:szCs w:val="28"/>
        </w:rPr>
        <w:t>налогообложения, основам менеджмента и маркетинга, финансам, получение практических навыков составления бизнес-плана и его экспертизы</w:t>
      </w:r>
      <w:r w:rsidR="005B6701">
        <w:rPr>
          <w:sz w:val="28"/>
          <w:szCs w:val="28"/>
        </w:rPr>
        <w:t xml:space="preserve"> с учетом м</w:t>
      </w:r>
      <w:r w:rsidR="005B6701" w:rsidRPr="000F1DC0">
        <w:rPr>
          <w:color w:val="0A0A0A"/>
          <w:sz w:val="28"/>
          <w:szCs w:val="28"/>
        </w:rPr>
        <w:t>одел</w:t>
      </w:r>
      <w:r w:rsidR="005B6701">
        <w:rPr>
          <w:color w:val="0A0A0A"/>
          <w:sz w:val="28"/>
          <w:szCs w:val="28"/>
        </w:rPr>
        <w:t>ей</w:t>
      </w:r>
      <w:r w:rsidR="005B6701" w:rsidRPr="000F1DC0">
        <w:rPr>
          <w:color w:val="0A0A0A"/>
          <w:sz w:val="28"/>
          <w:szCs w:val="28"/>
        </w:rPr>
        <w:t xml:space="preserve"> вертикальной интеграции</w:t>
      </w:r>
      <w:r w:rsidR="0008555C">
        <w:rPr>
          <w:color w:val="0A0A0A"/>
          <w:sz w:val="28"/>
          <w:szCs w:val="28"/>
        </w:rPr>
        <w:t>.</w:t>
      </w:r>
    </w:p>
    <w:p w14:paraId="1611BB47" w14:textId="23E0422C" w:rsidR="00036830" w:rsidRPr="002A1602" w:rsidRDefault="00036830" w:rsidP="0021552C">
      <w:pPr>
        <w:ind w:firstLine="709"/>
        <w:jc w:val="both"/>
        <w:rPr>
          <w:sz w:val="28"/>
          <w:szCs w:val="28"/>
        </w:rPr>
      </w:pPr>
      <w:bookmarkStart w:id="1" w:name="_Hlk222326672"/>
      <w:r w:rsidRPr="00D23C64">
        <w:rPr>
          <w:b/>
          <w:sz w:val="28"/>
          <w:szCs w:val="28"/>
        </w:rPr>
        <w:t>Категория слушателей</w:t>
      </w:r>
      <w:r w:rsidRPr="00D23C64">
        <w:rPr>
          <w:sz w:val="28"/>
          <w:szCs w:val="28"/>
        </w:rPr>
        <w:t xml:space="preserve">: </w:t>
      </w:r>
      <w:r w:rsidR="00B16920" w:rsidRPr="00B16920">
        <w:rPr>
          <w:sz w:val="28"/>
          <w:szCs w:val="28"/>
        </w:rPr>
        <w:t>граждане Российской Федерации, достигшие возраста 18 лет, имеющие среднее профессиональное и/или высшее образование, либо получающий среднее профессиональное и/или высшее образование.</w:t>
      </w:r>
    </w:p>
    <w:p w14:paraId="38D55AE2" w14:textId="77777777" w:rsidR="00AB5C17" w:rsidRDefault="00AB5C17" w:rsidP="00F919EF">
      <w:pPr>
        <w:pStyle w:val="24"/>
        <w:widowControl w:val="0"/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</w:p>
    <w:p w14:paraId="5D8A07CB" w14:textId="43C6B332" w:rsidR="00036830" w:rsidRDefault="00036830" w:rsidP="00F919EF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lastRenderedPageBreak/>
        <w:t>Форма обучения</w:t>
      </w:r>
      <w:r w:rsidRPr="00D23C64">
        <w:rPr>
          <w:sz w:val="28"/>
          <w:szCs w:val="28"/>
        </w:rPr>
        <w:t>:</w:t>
      </w:r>
      <w:r w:rsidR="002A1602">
        <w:rPr>
          <w:sz w:val="28"/>
          <w:szCs w:val="28"/>
        </w:rPr>
        <w:t xml:space="preserve"> </w:t>
      </w:r>
      <w:r w:rsidR="00F919EF" w:rsidRPr="003D54B0">
        <w:rPr>
          <w:sz w:val="28"/>
          <w:szCs w:val="28"/>
        </w:rPr>
        <w:t>очная и (или) с отрывом от работы и (или) с использованием дистанционных образовательных технологий</w:t>
      </w:r>
      <w:r w:rsidRPr="00D23C64">
        <w:rPr>
          <w:sz w:val="28"/>
          <w:szCs w:val="28"/>
        </w:rPr>
        <w:t>.</w:t>
      </w:r>
    </w:p>
    <w:bookmarkEnd w:id="1"/>
    <w:p w14:paraId="196ED2FA" w14:textId="77777777" w:rsidR="006049F4" w:rsidRPr="008B7825" w:rsidRDefault="006049F4" w:rsidP="00FC3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Учебный план Программы определяет перечень, последовательность, общую трудоемкость дисциплин и формы контроля знаний.</w:t>
      </w:r>
    </w:p>
    <w:p w14:paraId="4BA08E12" w14:textId="77777777" w:rsidR="006049F4" w:rsidRPr="008B7825" w:rsidRDefault="006049F4" w:rsidP="00FC3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слушателей предусматривает следующие виды учебных занятий и учебных работ: </w:t>
      </w:r>
    </w:p>
    <w:p w14:paraId="69772CCA" w14:textId="77777777" w:rsidR="006049F4" w:rsidRPr="008B7825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- лекции;</w:t>
      </w:r>
    </w:p>
    <w:p w14:paraId="1BFE42F0" w14:textId="04FFA50C" w:rsidR="006049F4" w:rsidRPr="008B7825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- практические/</w:t>
      </w:r>
      <w:r w:rsidR="00EA4A58">
        <w:rPr>
          <w:rFonts w:ascii="Times New Roman" w:hAnsi="Times New Roman" w:cs="Times New Roman"/>
          <w:sz w:val="28"/>
          <w:szCs w:val="28"/>
        </w:rPr>
        <w:t>лабораторные</w:t>
      </w:r>
      <w:r w:rsidR="00601080">
        <w:rPr>
          <w:rFonts w:ascii="Times New Roman" w:hAnsi="Times New Roman" w:cs="Times New Roman"/>
          <w:sz w:val="28"/>
          <w:szCs w:val="28"/>
        </w:rPr>
        <w:t>/семинарские/выездные</w:t>
      </w:r>
      <w:r w:rsidRPr="008B7825">
        <w:rPr>
          <w:rFonts w:ascii="Times New Roman" w:hAnsi="Times New Roman" w:cs="Times New Roman"/>
          <w:sz w:val="28"/>
          <w:szCs w:val="28"/>
        </w:rPr>
        <w:t xml:space="preserve"> </w:t>
      </w:r>
      <w:r w:rsidR="00601080">
        <w:rPr>
          <w:rFonts w:ascii="Times New Roman" w:hAnsi="Times New Roman" w:cs="Times New Roman"/>
          <w:sz w:val="28"/>
          <w:szCs w:val="28"/>
        </w:rPr>
        <w:t>занятия</w:t>
      </w:r>
      <w:r w:rsidRPr="008B7825">
        <w:rPr>
          <w:rFonts w:ascii="Times New Roman" w:hAnsi="Times New Roman" w:cs="Times New Roman"/>
          <w:sz w:val="28"/>
          <w:szCs w:val="28"/>
        </w:rPr>
        <w:t>;</w:t>
      </w:r>
    </w:p>
    <w:p w14:paraId="045AA6D7" w14:textId="77777777" w:rsidR="006049F4" w:rsidRPr="008B7825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контроль знаний в виде зачета или экзамена</w:t>
      </w:r>
      <w:r w:rsidRPr="008B7825">
        <w:rPr>
          <w:rFonts w:ascii="Times New Roman" w:hAnsi="Times New Roman" w:cs="Times New Roman"/>
          <w:sz w:val="28"/>
          <w:szCs w:val="28"/>
        </w:rPr>
        <w:t>;</w:t>
      </w:r>
    </w:p>
    <w:p w14:paraId="24BF3BAE" w14:textId="670E1416" w:rsidR="006049F4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- итоговая аттестация</w:t>
      </w:r>
      <w:r>
        <w:rPr>
          <w:rFonts w:ascii="Times New Roman" w:hAnsi="Times New Roman" w:cs="Times New Roman"/>
          <w:sz w:val="28"/>
          <w:szCs w:val="28"/>
        </w:rPr>
        <w:t xml:space="preserve"> в виде защиты выпускной </w:t>
      </w:r>
      <w:r w:rsidR="0051194A" w:rsidRPr="0051194A">
        <w:rPr>
          <w:rFonts w:ascii="Times New Roman" w:hAnsi="Times New Roman" w:cs="Times New Roman"/>
          <w:sz w:val="28"/>
          <w:szCs w:val="28"/>
        </w:rPr>
        <w:t>квалификационной</w:t>
      </w:r>
      <w:r w:rsidR="00511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8B782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8"/>
        <w:gridCol w:w="3689"/>
        <w:gridCol w:w="701"/>
        <w:gridCol w:w="574"/>
        <w:gridCol w:w="710"/>
        <w:gridCol w:w="710"/>
        <w:gridCol w:w="1097"/>
        <w:gridCol w:w="1306"/>
      </w:tblGrid>
      <w:tr w:rsidR="00C872DF" w:rsidRPr="0070414E" w14:paraId="6DF9DC7D" w14:textId="77777777" w:rsidTr="00FD2375">
        <w:trPr>
          <w:cantSplit/>
          <w:trHeight w:val="20"/>
          <w:tblHeader/>
        </w:trPr>
        <w:tc>
          <w:tcPr>
            <w:tcW w:w="299" w:type="pct"/>
            <w:vMerge w:val="restart"/>
            <w:vAlign w:val="center"/>
          </w:tcPr>
          <w:p w14:paraId="53670A32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 xml:space="preserve">№ </w:t>
            </w:r>
          </w:p>
          <w:p w14:paraId="32FEFC1A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>п/п</w:t>
            </w:r>
          </w:p>
        </w:tc>
        <w:tc>
          <w:tcPr>
            <w:tcW w:w="1974" w:type="pct"/>
            <w:vMerge w:val="restart"/>
            <w:vAlign w:val="center"/>
          </w:tcPr>
          <w:p w14:paraId="6B4F3EB7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 xml:space="preserve">Наименование разделов </w:t>
            </w:r>
          </w:p>
          <w:p w14:paraId="5A25DF33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>и дисциплин</w:t>
            </w:r>
          </w:p>
        </w:tc>
        <w:tc>
          <w:tcPr>
            <w:tcW w:w="2029" w:type="pct"/>
            <w:gridSpan w:val="5"/>
          </w:tcPr>
          <w:p w14:paraId="79F096F1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>ВСЕГО ЧАСОВ</w:t>
            </w:r>
          </w:p>
        </w:tc>
        <w:tc>
          <w:tcPr>
            <w:tcW w:w="699" w:type="pct"/>
            <w:vMerge w:val="restart"/>
            <w:vAlign w:val="center"/>
          </w:tcPr>
          <w:p w14:paraId="5B4B2C93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>Формы контроля</w:t>
            </w:r>
          </w:p>
        </w:tc>
      </w:tr>
      <w:tr w:rsidR="00C872DF" w:rsidRPr="0070414E" w14:paraId="776281C1" w14:textId="77777777" w:rsidTr="00C97708">
        <w:trPr>
          <w:cantSplit/>
          <w:trHeight w:val="20"/>
          <w:tblHeader/>
        </w:trPr>
        <w:tc>
          <w:tcPr>
            <w:tcW w:w="299" w:type="pct"/>
            <w:vMerge/>
            <w:vAlign w:val="center"/>
          </w:tcPr>
          <w:p w14:paraId="258CA67E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1974" w:type="pct"/>
            <w:vMerge/>
            <w:vAlign w:val="center"/>
          </w:tcPr>
          <w:p w14:paraId="1FDBE5A6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375" w:type="pct"/>
            <w:vMerge w:val="restart"/>
            <w:textDirection w:val="btLr"/>
            <w:vAlign w:val="center"/>
          </w:tcPr>
          <w:p w14:paraId="5205DBC8" w14:textId="77777777" w:rsidR="00C872DF" w:rsidRPr="0070414E" w:rsidRDefault="00C872DF" w:rsidP="002B2906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Трудоёмкость</w:t>
            </w:r>
          </w:p>
        </w:tc>
        <w:tc>
          <w:tcPr>
            <w:tcW w:w="1654" w:type="pct"/>
            <w:gridSpan w:val="4"/>
            <w:vAlign w:val="center"/>
          </w:tcPr>
          <w:p w14:paraId="45CD76A0" w14:textId="77777777" w:rsidR="00C872DF" w:rsidRPr="0070414E" w:rsidRDefault="00C872DF" w:rsidP="002B2906">
            <w:pPr>
              <w:jc w:val="center"/>
              <w:rPr>
                <w:b/>
              </w:rPr>
            </w:pPr>
            <w:r w:rsidRPr="0070414E">
              <w:rPr>
                <w:b/>
              </w:rPr>
              <w:t>в том числе</w:t>
            </w:r>
          </w:p>
        </w:tc>
        <w:tc>
          <w:tcPr>
            <w:tcW w:w="699" w:type="pct"/>
            <w:vMerge/>
            <w:vAlign w:val="center"/>
          </w:tcPr>
          <w:p w14:paraId="764CB256" w14:textId="77777777" w:rsidR="00C872DF" w:rsidRPr="0070414E" w:rsidRDefault="00C872DF" w:rsidP="00B55EE7">
            <w:pPr>
              <w:rPr>
                <w:b/>
              </w:rPr>
            </w:pPr>
          </w:p>
        </w:tc>
      </w:tr>
      <w:tr w:rsidR="00C872DF" w:rsidRPr="0070414E" w14:paraId="50F94A2B" w14:textId="77777777" w:rsidTr="00C97708">
        <w:trPr>
          <w:cantSplit/>
          <w:trHeight w:val="20"/>
          <w:tblHeader/>
        </w:trPr>
        <w:tc>
          <w:tcPr>
            <w:tcW w:w="299" w:type="pct"/>
            <w:vMerge/>
            <w:vAlign w:val="center"/>
          </w:tcPr>
          <w:p w14:paraId="1918B457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1974" w:type="pct"/>
            <w:vMerge/>
            <w:vAlign w:val="center"/>
          </w:tcPr>
          <w:p w14:paraId="63CB1E62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375" w:type="pct"/>
            <w:vMerge/>
            <w:vAlign w:val="center"/>
          </w:tcPr>
          <w:p w14:paraId="025978F6" w14:textId="77777777" w:rsidR="00C872DF" w:rsidRPr="0070414E" w:rsidRDefault="00C872DF" w:rsidP="002B2906">
            <w:pPr>
              <w:rPr>
                <w:b/>
              </w:rPr>
            </w:pPr>
          </w:p>
        </w:tc>
        <w:tc>
          <w:tcPr>
            <w:tcW w:w="1067" w:type="pct"/>
            <w:gridSpan w:val="3"/>
            <w:vAlign w:val="center"/>
          </w:tcPr>
          <w:p w14:paraId="449101B7" w14:textId="3084DE11" w:rsidR="00C872DF" w:rsidRPr="0070414E" w:rsidRDefault="00C872DF" w:rsidP="002B2906">
            <w:pPr>
              <w:jc w:val="center"/>
              <w:rPr>
                <w:b/>
              </w:rPr>
            </w:pPr>
            <w:r w:rsidRPr="0070414E">
              <w:rPr>
                <w:b/>
              </w:rPr>
              <w:t>Аудиторные занятия</w:t>
            </w:r>
          </w:p>
        </w:tc>
        <w:tc>
          <w:tcPr>
            <w:tcW w:w="587" w:type="pct"/>
            <w:vMerge w:val="restart"/>
            <w:textDirection w:val="btLr"/>
          </w:tcPr>
          <w:p w14:paraId="09FB9191" w14:textId="6C6B3F78" w:rsidR="00C872DF" w:rsidRPr="0070414E" w:rsidRDefault="006A0E96" w:rsidP="00B55EE7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 xml:space="preserve">в том числе </w:t>
            </w:r>
            <w:r>
              <w:rPr>
                <w:b/>
              </w:rPr>
              <w:t>с</w:t>
            </w:r>
            <w:r w:rsidR="00C872DF" w:rsidRPr="0070414E">
              <w:rPr>
                <w:b/>
              </w:rPr>
              <w:t>амостоятельная работа</w:t>
            </w:r>
          </w:p>
        </w:tc>
        <w:tc>
          <w:tcPr>
            <w:tcW w:w="699" w:type="pct"/>
            <w:vMerge/>
            <w:vAlign w:val="center"/>
          </w:tcPr>
          <w:p w14:paraId="130C111D" w14:textId="77777777" w:rsidR="00C872DF" w:rsidRPr="0070414E" w:rsidRDefault="00C872DF" w:rsidP="00B55EE7">
            <w:pPr>
              <w:rPr>
                <w:b/>
              </w:rPr>
            </w:pPr>
          </w:p>
        </w:tc>
      </w:tr>
      <w:tr w:rsidR="00C97708" w:rsidRPr="0070414E" w14:paraId="25A7DC03" w14:textId="77777777" w:rsidTr="00C97708">
        <w:trPr>
          <w:cantSplit/>
          <w:trHeight w:val="1939"/>
          <w:tblHeader/>
        </w:trPr>
        <w:tc>
          <w:tcPr>
            <w:tcW w:w="299" w:type="pct"/>
            <w:vMerge/>
            <w:vAlign w:val="center"/>
          </w:tcPr>
          <w:p w14:paraId="069F3C26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1974" w:type="pct"/>
            <w:vMerge/>
            <w:vAlign w:val="center"/>
          </w:tcPr>
          <w:p w14:paraId="25D34031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375" w:type="pct"/>
            <w:vMerge/>
            <w:vAlign w:val="center"/>
          </w:tcPr>
          <w:p w14:paraId="34526F18" w14:textId="77777777" w:rsidR="00C872DF" w:rsidRPr="0070414E" w:rsidRDefault="00C872DF" w:rsidP="002B2906">
            <w:pPr>
              <w:rPr>
                <w:b/>
              </w:rPr>
            </w:pPr>
          </w:p>
        </w:tc>
        <w:tc>
          <w:tcPr>
            <w:tcW w:w="307" w:type="pct"/>
            <w:textDirection w:val="btLr"/>
            <w:vAlign w:val="center"/>
          </w:tcPr>
          <w:p w14:paraId="597CB6A5" w14:textId="77777777" w:rsidR="00C872DF" w:rsidRPr="0070414E" w:rsidRDefault="00C872DF" w:rsidP="002B2906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Всего</w:t>
            </w:r>
          </w:p>
        </w:tc>
        <w:tc>
          <w:tcPr>
            <w:tcW w:w="380" w:type="pct"/>
            <w:textDirection w:val="btLr"/>
            <w:vAlign w:val="center"/>
          </w:tcPr>
          <w:p w14:paraId="2077CA5C" w14:textId="77777777" w:rsidR="00C872DF" w:rsidRPr="0070414E" w:rsidRDefault="00C872DF" w:rsidP="002B2906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Лекций</w:t>
            </w:r>
          </w:p>
        </w:tc>
        <w:tc>
          <w:tcPr>
            <w:tcW w:w="380" w:type="pct"/>
            <w:textDirection w:val="btLr"/>
            <w:vAlign w:val="center"/>
          </w:tcPr>
          <w:p w14:paraId="2E9AECE9" w14:textId="3DE9C198" w:rsidR="00C872DF" w:rsidRPr="0070414E" w:rsidRDefault="00C872DF" w:rsidP="002B2906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Практических</w:t>
            </w:r>
          </w:p>
        </w:tc>
        <w:tc>
          <w:tcPr>
            <w:tcW w:w="587" w:type="pct"/>
            <w:vMerge/>
            <w:vAlign w:val="center"/>
          </w:tcPr>
          <w:p w14:paraId="087F770C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699" w:type="pct"/>
            <w:vMerge/>
            <w:vAlign w:val="center"/>
          </w:tcPr>
          <w:p w14:paraId="1D06B704" w14:textId="77777777" w:rsidR="00C872DF" w:rsidRPr="0070414E" w:rsidRDefault="00C872DF" w:rsidP="00B55EE7">
            <w:pPr>
              <w:rPr>
                <w:b/>
              </w:rPr>
            </w:pPr>
          </w:p>
        </w:tc>
      </w:tr>
      <w:tr w:rsidR="00C97708" w:rsidRPr="0070414E" w14:paraId="7782BAC7" w14:textId="77777777" w:rsidTr="00C97708">
        <w:trPr>
          <w:cantSplit/>
          <w:trHeight w:val="20"/>
        </w:trPr>
        <w:tc>
          <w:tcPr>
            <w:tcW w:w="299" w:type="pct"/>
            <w:vAlign w:val="center"/>
          </w:tcPr>
          <w:p w14:paraId="0BB40998" w14:textId="2B08FB69" w:rsidR="006A0E96" w:rsidRPr="00254DED" w:rsidRDefault="006A0E96" w:rsidP="006A0E96">
            <w:pPr>
              <w:jc w:val="center"/>
            </w:pPr>
            <w:r w:rsidRPr="00254DED">
              <w:t>1</w:t>
            </w:r>
          </w:p>
        </w:tc>
        <w:tc>
          <w:tcPr>
            <w:tcW w:w="1974" w:type="pct"/>
            <w:vAlign w:val="center"/>
          </w:tcPr>
          <w:p w14:paraId="14E0C0E5" w14:textId="25B5E789" w:rsidR="006A0E96" w:rsidRPr="00254DED" w:rsidRDefault="006A0E96" w:rsidP="006A0E96">
            <w:r w:rsidRPr="00254DED">
              <w:rPr>
                <w:color w:val="000000"/>
              </w:rPr>
              <w:t>Организация крестьянского (фермерского) хозяйства. Правовые основы и бухгалтерский учет</w:t>
            </w:r>
          </w:p>
        </w:tc>
        <w:tc>
          <w:tcPr>
            <w:tcW w:w="375" w:type="pct"/>
            <w:vAlign w:val="center"/>
          </w:tcPr>
          <w:p w14:paraId="0D54DF45" w14:textId="1E433A2E" w:rsidR="006A0E96" w:rsidRPr="00254DED" w:rsidRDefault="006A0E96" w:rsidP="006A0E96">
            <w:pPr>
              <w:jc w:val="center"/>
            </w:pPr>
            <w:r w:rsidRPr="00254DED">
              <w:t>34</w:t>
            </w:r>
          </w:p>
        </w:tc>
        <w:tc>
          <w:tcPr>
            <w:tcW w:w="307" w:type="pct"/>
            <w:vAlign w:val="center"/>
          </w:tcPr>
          <w:p w14:paraId="0C0617E3" w14:textId="44B76161" w:rsidR="006A0E96" w:rsidRPr="00254DED" w:rsidRDefault="000209FB" w:rsidP="006A0E96">
            <w:pPr>
              <w:jc w:val="center"/>
            </w:pPr>
            <w:r>
              <w:t>26</w:t>
            </w:r>
          </w:p>
        </w:tc>
        <w:tc>
          <w:tcPr>
            <w:tcW w:w="380" w:type="pct"/>
            <w:vAlign w:val="center"/>
          </w:tcPr>
          <w:p w14:paraId="60CF0D52" w14:textId="7975A91D" w:rsidR="006A0E96" w:rsidRPr="00254DED" w:rsidRDefault="00871BD1" w:rsidP="006A0E96">
            <w:pPr>
              <w:jc w:val="center"/>
            </w:pPr>
            <w:r w:rsidRPr="00254DED">
              <w:t>26</w:t>
            </w:r>
          </w:p>
        </w:tc>
        <w:tc>
          <w:tcPr>
            <w:tcW w:w="380" w:type="pct"/>
            <w:vAlign w:val="center"/>
          </w:tcPr>
          <w:p w14:paraId="023EE2ED" w14:textId="2B0260E6" w:rsidR="006A0E96" w:rsidRPr="00254DED" w:rsidRDefault="00571276" w:rsidP="006A0E96">
            <w:pPr>
              <w:jc w:val="center"/>
            </w:pPr>
            <w:r>
              <w:t>-</w:t>
            </w:r>
          </w:p>
        </w:tc>
        <w:tc>
          <w:tcPr>
            <w:tcW w:w="587" w:type="pct"/>
            <w:vAlign w:val="center"/>
          </w:tcPr>
          <w:p w14:paraId="4194534C" w14:textId="1CF5188E" w:rsidR="006A0E96" w:rsidRPr="00254DED" w:rsidRDefault="00871BD1" w:rsidP="006A0E96">
            <w:pPr>
              <w:jc w:val="center"/>
            </w:pPr>
            <w:r w:rsidRPr="00254DED">
              <w:t>8</w:t>
            </w:r>
          </w:p>
        </w:tc>
        <w:tc>
          <w:tcPr>
            <w:tcW w:w="699" w:type="pct"/>
            <w:vAlign w:val="center"/>
          </w:tcPr>
          <w:p w14:paraId="724C6319" w14:textId="77777777" w:rsidR="006A0E96" w:rsidRPr="00254DED" w:rsidRDefault="006A0E96" w:rsidP="006A0E96">
            <w:pPr>
              <w:jc w:val="center"/>
            </w:pPr>
            <w:r w:rsidRPr="00254DED">
              <w:t>зачет</w:t>
            </w:r>
          </w:p>
        </w:tc>
      </w:tr>
      <w:tr w:rsidR="00C97708" w:rsidRPr="0070414E" w14:paraId="007B30A2" w14:textId="77777777" w:rsidTr="00C97708">
        <w:trPr>
          <w:cantSplit/>
          <w:trHeight w:val="20"/>
        </w:trPr>
        <w:tc>
          <w:tcPr>
            <w:tcW w:w="299" w:type="pct"/>
            <w:vAlign w:val="center"/>
          </w:tcPr>
          <w:p w14:paraId="6D445881" w14:textId="62EF2AA4" w:rsidR="006A0E96" w:rsidRPr="00254DED" w:rsidRDefault="006A0E96" w:rsidP="006A0E96">
            <w:pPr>
              <w:jc w:val="center"/>
            </w:pPr>
            <w:r w:rsidRPr="00254DED">
              <w:t>2</w:t>
            </w:r>
          </w:p>
        </w:tc>
        <w:tc>
          <w:tcPr>
            <w:tcW w:w="1974" w:type="pct"/>
          </w:tcPr>
          <w:p w14:paraId="72044293" w14:textId="2A97BEE4" w:rsidR="006A0E96" w:rsidRPr="00254DED" w:rsidRDefault="006A0E96" w:rsidP="006A0E96">
            <w:r w:rsidRPr="00254DED">
              <w:t>Меры государственной поддержки МФХ</w:t>
            </w:r>
          </w:p>
        </w:tc>
        <w:tc>
          <w:tcPr>
            <w:tcW w:w="375" w:type="pct"/>
            <w:vAlign w:val="center"/>
          </w:tcPr>
          <w:p w14:paraId="287AE908" w14:textId="1A18EFBE" w:rsidR="006A0E96" w:rsidRPr="00254DED" w:rsidRDefault="00871BD1" w:rsidP="006A0E96">
            <w:pPr>
              <w:jc w:val="center"/>
            </w:pPr>
            <w:r w:rsidRPr="00254DED">
              <w:t>8</w:t>
            </w:r>
          </w:p>
        </w:tc>
        <w:tc>
          <w:tcPr>
            <w:tcW w:w="307" w:type="pct"/>
            <w:vAlign w:val="center"/>
          </w:tcPr>
          <w:p w14:paraId="0E4A937A" w14:textId="50E80908" w:rsidR="006A0E96" w:rsidRPr="00254DED" w:rsidRDefault="00871BD1" w:rsidP="006A0E96">
            <w:pPr>
              <w:jc w:val="center"/>
            </w:pPr>
            <w:r w:rsidRPr="00254DED">
              <w:t>8</w:t>
            </w:r>
          </w:p>
        </w:tc>
        <w:tc>
          <w:tcPr>
            <w:tcW w:w="380" w:type="pct"/>
            <w:vAlign w:val="center"/>
          </w:tcPr>
          <w:p w14:paraId="5E08724E" w14:textId="107B4297" w:rsidR="006A0E96" w:rsidRPr="00254DED" w:rsidRDefault="00871BD1" w:rsidP="006A0E96">
            <w:pPr>
              <w:jc w:val="center"/>
            </w:pPr>
            <w:r w:rsidRPr="00254DED">
              <w:t>8</w:t>
            </w:r>
          </w:p>
        </w:tc>
        <w:tc>
          <w:tcPr>
            <w:tcW w:w="380" w:type="pct"/>
            <w:vAlign w:val="center"/>
          </w:tcPr>
          <w:p w14:paraId="05160304" w14:textId="3DD7B1FD" w:rsidR="006A0E96" w:rsidRPr="00254DED" w:rsidRDefault="006A0E96" w:rsidP="006A0E96">
            <w:pPr>
              <w:jc w:val="center"/>
            </w:pPr>
            <w:r w:rsidRPr="00254DED">
              <w:t>-</w:t>
            </w:r>
          </w:p>
        </w:tc>
        <w:tc>
          <w:tcPr>
            <w:tcW w:w="587" w:type="pct"/>
            <w:vAlign w:val="center"/>
          </w:tcPr>
          <w:p w14:paraId="387E5A6A" w14:textId="30D88FAA" w:rsidR="006A0E96" w:rsidRPr="00254DED" w:rsidRDefault="006A0E96" w:rsidP="006A0E96">
            <w:pPr>
              <w:jc w:val="center"/>
            </w:pPr>
            <w:r w:rsidRPr="00254DED">
              <w:t>-</w:t>
            </w:r>
          </w:p>
        </w:tc>
        <w:tc>
          <w:tcPr>
            <w:tcW w:w="699" w:type="pct"/>
            <w:vAlign w:val="center"/>
          </w:tcPr>
          <w:p w14:paraId="625F638E" w14:textId="00FDCE60" w:rsidR="006A0E96" w:rsidRPr="00254DED" w:rsidRDefault="006A0E96" w:rsidP="006A0E96">
            <w:pPr>
              <w:jc w:val="center"/>
            </w:pPr>
            <w:r w:rsidRPr="00254DED">
              <w:t>зачет</w:t>
            </w:r>
          </w:p>
        </w:tc>
      </w:tr>
      <w:tr w:rsidR="00C97708" w:rsidRPr="0070414E" w14:paraId="0F4A6EC9" w14:textId="77777777" w:rsidTr="00C97708">
        <w:trPr>
          <w:cantSplit/>
          <w:trHeight w:val="20"/>
        </w:trPr>
        <w:tc>
          <w:tcPr>
            <w:tcW w:w="299" w:type="pct"/>
            <w:vAlign w:val="center"/>
          </w:tcPr>
          <w:p w14:paraId="11055580" w14:textId="1CA7824B" w:rsidR="006A0E96" w:rsidRPr="00254DED" w:rsidRDefault="006A0E96" w:rsidP="006A0E96">
            <w:pPr>
              <w:jc w:val="center"/>
            </w:pPr>
            <w:r w:rsidRPr="00254DED">
              <w:t>3</w:t>
            </w:r>
          </w:p>
        </w:tc>
        <w:tc>
          <w:tcPr>
            <w:tcW w:w="1974" w:type="pct"/>
          </w:tcPr>
          <w:p w14:paraId="14ADCE25" w14:textId="2DB650E5" w:rsidR="006A0E96" w:rsidRPr="00254DED" w:rsidRDefault="006A0E96" w:rsidP="006A0E96">
            <w:r w:rsidRPr="00254DED">
              <w:t>Формирование предпринимательской идеи и бизнес-модели</w:t>
            </w:r>
          </w:p>
        </w:tc>
        <w:tc>
          <w:tcPr>
            <w:tcW w:w="375" w:type="pct"/>
            <w:vAlign w:val="center"/>
          </w:tcPr>
          <w:p w14:paraId="6ACA1AB9" w14:textId="06ABB616" w:rsidR="006A0E96" w:rsidRPr="00254DED" w:rsidRDefault="00E13B9A" w:rsidP="006A0E96">
            <w:pPr>
              <w:jc w:val="center"/>
            </w:pPr>
            <w:r>
              <w:t>52</w:t>
            </w:r>
          </w:p>
        </w:tc>
        <w:tc>
          <w:tcPr>
            <w:tcW w:w="307" w:type="pct"/>
            <w:vAlign w:val="center"/>
          </w:tcPr>
          <w:p w14:paraId="66701305" w14:textId="1768ACD1" w:rsidR="006A0E96" w:rsidRPr="00254DED" w:rsidRDefault="000209FB" w:rsidP="006A0E96">
            <w:pPr>
              <w:jc w:val="center"/>
            </w:pPr>
            <w:r>
              <w:t>3</w:t>
            </w:r>
            <w:r w:rsidR="00E13B9A">
              <w:t>4</w:t>
            </w:r>
          </w:p>
        </w:tc>
        <w:tc>
          <w:tcPr>
            <w:tcW w:w="380" w:type="pct"/>
            <w:vAlign w:val="center"/>
          </w:tcPr>
          <w:p w14:paraId="749686F2" w14:textId="643CF727" w:rsidR="006A0E96" w:rsidRPr="00254DED" w:rsidRDefault="000209FB" w:rsidP="006A0E96">
            <w:pPr>
              <w:jc w:val="center"/>
            </w:pPr>
            <w:r>
              <w:t>2</w:t>
            </w:r>
            <w:r w:rsidR="00E13B9A">
              <w:t>4</w:t>
            </w:r>
          </w:p>
        </w:tc>
        <w:tc>
          <w:tcPr>
            <w:tcW w:w="380" w:type="pct"/>
            <w:vAlign w:val="center"/>
          </w:tcPr>
          <w:p w14:paraId="4DC3F3D7" w14:textId="6CC6D409" w:rsidR="006A0E96" w:rsidRPr="00254DED" w:rsidRDefault="00E13B9A" w:rsidP="006A0E96">
            <w:pPr>
              <w:jc w:val="center"/>
            </w:pPr>
            <w:r>
              <w:t>10</w:t>
            </w:r>
          </w:p>
        </w:tc>
        <w:tc>
          <w:tcPr>
            <w:tcW w:w="587" w:type="pct"/>
            <w:vAlign w:val="center"/>
          </w:tcPr>
          <w:p w14:paraId="716E57BE" w14:textId="13FCF996" w:rsidR="006A0E96" w:rsidRPr="00254DED" w:rsidRDefault="00E13B9A" w:rsidP="006A0E96">
            <w:pPr>
              <w:jc w:val="center"/>
            </w:pPr>
            <w:r>
              <w:t>18</w:t>
            </w:r>
          </w:p>
        </w:tc>
        <w:tc>
          <w:tcPr>
            <w:tcW w:w="699" w:type="pct"/>
            <w:vAlign w:val="center"/>
          </w:tcPr>
          <w:p w14:paraId="31290FA8" w14:textId="584AAF06" w:rsidR="006A0E96" w:rsidRPr="00254DED" w:rsidRDefault="006A0E96" w:rsidP="006A0E96">
            <w:pPr>
              <w:jc w:val="center"/>
            </w:pPr>
            <w:r w:rsidRPr="00254DED">
              <w:t>зачет</w:t>
            </w:r>
          </w:p>
        </w:tc>
      </w:tr>
      <w:tr w:rsidR="00C97708" w:rsidRPr="0070414E" w14:paraId="6D9B0833" w14:textId="77777777" w:rsidTr="00C97708">
        <w:trPr>
          <w:cantSplit/>
          <w:trHeight w:val="20"/>
        </w:trPr>
        <w:tc>
          <w:tcPr>
            <w:tcW w:w="299" w:type="pct"/>
            <w:vAlign w:val="center"/>
          </w:tcPr>
          <w:p w14:paraId="3588C4D3" w14:textId="2CAB8255" w:rsidR="006A0E96" w:rsidRPr="00254DED" w:rsidRDefault="006A0E96" w:rsidP="006A0E96">
            <w:pPr>
              <w:jc w:val="center"/>
            </w:pPr>
            <w:r w:rsidRPr="00254DED">
              <w:t>4</w:t>
            </w:r>
          </w:p>
        </w:tc>
        <w:tc>
          <w:tcPr>
            <w:tcW w:w="1974" w:type="pct"/>
            <w:vAlign w:val="center"/>
          </w:tcPr>
          <w:p w14:paraId="5AF3A825" w14:textId="23F08B52" w:rsidR="006A0E96" w:rsidRPr="00254DED" w:rsidRDefault="006A0E96" w:rsidP="006A0E96">
            <w:r w:rsidRPr="00254DED">
              <w:rPr>
                <w:color w:val="000000" w:themeColor="text1"/>
              </w:rPr>
              <w:t>Современный агробизнес</w:t>
            </w:r>
          </w:p>
        </w:tc>
        <w:tc>
          <w:tcPr>
            <w:tcW w:w="375" w:type="pct"/>
            <w:vAlign w:val="center"/>
          </w:tcPr>
          <w:p w14:paraId="508676F2" w14:textId="5E4C5771" w:rsidR="006A0E96" w:rsidRPr="00254DED" w:rsidRDefault="00254DED" w:rsidP="006A0E96">
            <w:pPr>
              <w:jc w:val="center"/>
            </w:pPr>
            <w:r w:rsidRPr="00254DED">
              <w:t>52</w:t>
            </w:r>
          </w:p>
        </w:tc>
        <w:tc>
          <w:tcPr>
            <w:tcW w:w="307" w:type="pct"/>
            <w:vAlign w:val="center"/>
          </w:tcPr>
          <w:p w14:paraId="518E0425" w14:textId="7BB837CF" w:rsidR="006A0E96" w:rsidRPr="00254DED" w:rsidRDefault="00E13B9A" w:rsidP="006A0E96">
            <w:pPr>
              <w:jc w:val="center"/>
            </w:pPr>
            <w:r>
              <w:t>36</w:t>
            </w:r>
          </w:p>
        </w:tc>
        <w:tc>
          <w:tcPr>
            <w:tcW w:w="380" w:type="pct"/>
            <w:vAlign w:val="center"/>
          </w:tcPr>
          <w:p w14:paraId="5041DE4D" w14:textId="616D3A05" w:rsidR="006A0E96" w:rsidRPr="00254DED" w:rsidRDefault="00E13B9A" w:rsidP="006A0E96">
            <w:pPr>
              <w:jc w:val="center"/>
            </w:pPr>
            <w:r>
              <w:t>20</w:t>
            </w:r>
          </w:p>
        </w:tc>
        <w:tc>
          <w:tcPr>
            <w:tcW w:w="380" w:type="pct"/>
            <w:vAlign w:val="center"/>
          </w:tcPr>
          <w:p w14:paraId="09FA082B" w14:textId="2432B682" w:rsidR="006A0E96" w:rsidRPr="00254DED" w:rsidRDefault="00E13B9A" w:rsidP="006A0E96">
            <w:pPr>
              <w:jc w:val="center"/>
            </w:pPr>
            <w:r>
              <w:t>16</w:t>
            </w:r>
          </w:p>
        </w:tc>
        <w:tc>
          <w:tcPr>
            <w:tcW w:w="587" w:type="pct"/>
            <w:vAlign w:val="center"/>
          </w:tcPr>
          <w:p w14:paraId="58180514" w14:textId="2A4837E9" w:rsidR="006A0E96" w:rsidRPr="00254DED" w:rsidRDefault="00254DED" w:rsidP="006A0E96">
            <w:pPr>
              <w:jc w:val="center"/>
            </w:pPr>
            <w:r w:rsidRPr="00254DED">
              <w:t>16</w:t>
            </w:r>
          </w:p>
        </w:tc>
        <w:tc>
          <w:tcPr>
            <w:tcW w:w="699" w:type="pct"/>
            <w:vAlign w:val="center"/>
          </w:tcPr>
          <w:p w14:paraId="2C87B798" w14:textId="77777777" w:rsidR="006A0E96" w:rsidRPr="00254DED" w:rsidRDefault="006A0E96" w:rsidP="006A0E96">
            <w:pPr>
              <w:jc w:val="center"/>
            </w:pPr>
            <w:r w:rsidRPr="00254DED">
              <w:t>экзамен</w:t>
            </w:r>
          </w:p>
        </w:tc>
      </w:tr>
      <w:tr w:rsidR="00C97708" w:rsidRPr="0070414E" w14:paraId="5272B5BE" w14:textId="77777777" w:rsidTr="00C97708">
        <w:trPr>
          <w:cantSplit/>
          <w:trHeight w:val="20"/>
        </w:trPr>
        <w:tc>
          <w:tcPr>
            <w:tcW w:w="299" w:type="pct"/>
            <w:vAlign w:val="center"/>
          </w:tcPr>
          <w:p w14:paraId="6F967F64" w14:textId="6D52ABEC" w:rsidR="006A0E96" w:rsidRPr="00254DED" w:rsidRDefault="006A0E96" w:rsidP="006A0E96">
            <w:pPr>
              <w:jc w:val="center"/>
            </w:pPr>
            <w:r w:rsidRPr="00254DED">
              <w:t>5</w:t>
            </w:r>
          </w:p>
        </w:tc>
        <w:tc>
          <w:tcPr>
            <w:tcW w:w="1974" w:type="pct"/>
            <w:vAlign w:val="center"/>
          </w:tcPr>
          <w:p w14:paraId="7BA20AB2" w14:textId="2DDB9B5E" w:rsidR="006A0E96" w:rsidRPr="00254DED" w:rsidRDefault="006A0E96" w:rsidP="006A0E96">
            <w:r w:rsidRPr="00254DED">
              <w:rPr>
                <w:color w:val="000000"/>
              </w:rPr>
              <w:t>Продвижение креативного бизнеса: маркетинг и брендинг</w:t>
            </w:r>
          </w:p>
        </w:tc>
        <w:tc>
          <w:tcPr>
            <w:tcW w:w="375" w:type="pct"/>
            <w:vAlign w:val="center"/>
          </w:tcPr>
          <w:p w14:paraId="12815A1C" w14:textId="0014CB38" w:rsidR="006A0E96" w:rsidRPr="00254DED" w:rsidRDefault="00254DED" w:rsidP="006A0E96">
            <w:pPr>
              <w:jc w:val="center"/>
            </w:pPr>
            <w:r w:rsidRPr="00254DED">
              <w:t>104</w:t>
            </w:r>
          </w:p>
        </w:tc>
        <w:tc>
          <w:tcPr>
            <w:tcW w:w="307" w:type="pct"/>
            <w:vAlign w:val="center"/>
          </w:tcPr>
          <w:p w14:paraId="076A9900" w14:textId="4EBD1DE5" w:rsidR="006A0E96" w:rsidRPr="00254DED" w:rsidRDefault="00E13B9A" w:rsidP="006A0E96">
            <w:pPr>
              <w:jc w:val="center"/>
            </w:pPr>
            <w:r>
              <w:t>72</w:t>
            </w:r>
          </w:p>
        </w:tc>
        <w:tc>
          <w:tcPr>
            <w:tcW w:w="380" w:type="pct"/>
            <w:vAlign w:val="center"/>
          </w:tcPr>
          <w:p w14:paraId="1F7C4AA7" w14:textId="158F371E" w:rsidR="006A0E96" w:rsidRPr="00254DED" w:rsidRDefault="00E13B9A" w:rsidP="006A0E96">
            <w:pPr>
              <w:jc w:val="center"/>
            </w:pPr>
            <w:r>
              <w:t>40</w:t>
            </w:r>
          </w:p>
        </w:tc>
        <w:tc>
          <w:tcPr>
            <w:tcW w:w="380" w:type="pct"/>
            <w:vAlign w:val="center"/>
          </w:tcPr>
          <w:p w14:paraId="7E489E3D" w14:textId="6947634A" w:rsidR="006A0E96" w:rsidRPr="00254DED" w:rsidRDefault="00E13B9A" w:rsidP="006A0E96">
            <w:pPr>
              <w:jc w:val="center"/>
            </w:pPr>
            <w:r>
              <w:t>32</w:t>
            </w:r>
          </w:p>
        </w:tc>
        <w:tc>
          <w:tcPr>
            <w:tcW w:w="587" w:type="pct"/>
            <w:vAlign w:val="center"/>
          </w:tcPr>
          <w:p w14:paraId="42EB857E" w14:textId="4B695E9A" w:rsidR="006A0E96" w:rsidRPr="00254DED" w:rsidRDefault="00254DED" w:rsidP="006A0E96">
            <w:pPr>
              <w:jc w:val="center"/>
            </w:pPr>
            <w:r w:rsidRPr="00254DED">
              <w:t>32</w:t>
            </w:r>
          </w:p>
        </w:tc>
        <w:tc>
          <w:tcPr>
            <w:tcW w:w="699" w:type="pct"/>
            <w:vAlign w:val="center"/>
          </w:tcPr>
          <w:p w14:paraId="606D0C03" w14:textId="5801FE30" w:rsidR="006A0E96" w:rsidRPr="00254DED" w:rsidRDefault="006A0E96" w:rsidP="006A0E96">
            <w:pPr>
              <w:jc w:val="center"/>
            </w:pPr>
            <w:r w:rsidRPr="00254DED">
              <w:t>экзамен</w:t>
            </w:r>
          </w:p>
        </w:tc>
      </w:tr>
      <w:tr w:rsidR="00C97708" w:rsidRPr="0070414E" w14:paraId="6888F1AE" w14:textId="77777777" w:rsidTr="00FD2375">
        <w:trPr>
          <w:cantSplit/>
          <w:trHeight w:val="20"/>
        </w:trPr>
        <w:tc>
          <w:tcPr>
            <w:tcW w:w="2272" w:type="pct"/>
            <w:gridSpan w:val="2"/>
          </w:tcPr>
          <w:p w14:paraId="4B4FF5AB" w14:textId="7F378543" w:rsidR="00C872DF" w:rsidRPr="0070414E" w:rsidRDefault="00C872DF" w:rsidP="00F919EF">
            <w:pPr>
              <w:spacing w:line="240" w:lineRule="exact"/>
              <w:rPr>
                <w:b/>
                <w:bCs/>
                <w:iCs/>
              </w:rPr>
            </w:pPr>
            <w:r w:rsidRPr="0070414E">
              <w:rPr>
                <w:b/>
                <w:bCs/>
                <w:iCs/>
              </w:rPr>
              <w:t xml:space="preserve">Итого часов </w:t>
            </w:r>
          </w:p>
        </w:tc>
        <w:tc>
          <w:tcPr>
            <w:tcW w:w="375" w:type="pct"/>
            <w:vAlign w:val="center"/>
          </w:tcPr>
          <w:p w14:paraId="55907E8E" w14:textId="5D578B96" w:rsidR="00C872DF" w:rsidRPr="0070414E" w:rsidRDefault="00824EE3" w:rsidP="00F919EF">
            <w:pPr>
              <w:spacing w:line="240" w:lineRule="exact"/>
              <w:jc w:val="center"/>
              <w:rPr>
                <w:b/>
              </w:rPr>
            </w:pPr>
            <w:r w:rsidRPr="0070414E">
              <w:rPr>
                <w:b/>
              </w:rPr>
              <w:t>250</w:t>
            </w:r>
          </w:p>
        </w:tc>
        <w:tc>
          <w:tcPr>
            <w:tcW w:w="307" w:type="pct"/>
            <w:vAlign w:val="center"/>
          </w:tcPr>
          <w:p w14:paraId="2353FAD5" w14:textId="00C5534F" w:rsidR="00C872DF" w:rsidRPr="0070414E" w:rsidRDefault="009518B9" w:rsidP="00F919EF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380" w:type="pct"/>
            <w:vAlign w:val="center"/>
          </w:tcPr>
          <w:p w14:paraId="67CA90C6" w14:textId="6FBDDD00" w:rsidR="00C872DF" w:rsidRPr="0070414E" w:rsidRDefault="009518B9" w:rsidP="00F919EF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118</w:t>
            </w:r>
          </w:p>
        </w:tc>
        <w:tc>
          <w:tcPr>
            <w:tcW w:w="380" w:type="pct"/>
            <w:vAlign w:val="center"/>
          </w:tcPr>
          <w:p w14:paraId="6120DC23" w14:textId="5C7EAEB7" w:rsidR="00C872DF" w:rsidRPr="0070414E" w:rsidRDefault="009518B9" w:rsidP="00F919EF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587" w:type="pct"/>
            <w:vAlign w:val="center"/>
          </w:tcPr>
          <w:p w14:paraId="44AA0D3F" w14:textId="1A29542F" w:rsidR="00C872DF" w:rsidRPr="0070414E" w:rsidRDefault="00FD2375" w:rsidP="00F919EF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699" w:type="pct"/>
          </w:tcPr>
          <w:p w14:paraId="4ACAFE41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</w:tr>
      <w:tr w:rsidR="00C97708" w:rsidRPr="0070414E" w14:paraId="4178E9C4" w14:textId="77777777" w:rsidTr="00FD2375">
        <w:trPr>
          <w:cantSplit/>
          <w:trHeight w:val="20"/>
        </w:trPr>
        <w:tc>
          <w:tcPr>
            <w:tcW w:w="2272" w:type="pct"/>
            <w:gridSpan w:val="2"/>
            <w:vAlign w:val="center"/>
          </w:tcPr>
          <w:p w14:paraId="6B4F6B46" w14:textId="1A1B1671" w:rsidR="00C872DF" w:rsidRPr="0070414E" w:rsidRDefault="00C872DF" w:rsidP="00F919EF">
            <w:pPr>
              <w:spacing w:line="240" w:lineRule="exact"/>
              <w:rPr>
                <w:b/>
              </w:rPr>
            </w:pPr>
            <w:r w:rsidRPr="0070414E">
              <w:rPr>
                <w:b/>
              </w:rPr>
              <w:t>Итоговая аттестация</w:t>
            </w:r>
          </w:p>
        </w:tc>
        <w:tc>
          <w:tcPr>
            <w:tcW w:w="375" w:type="pct"/>
            <w:vAlign w:val="center"/>
          </w:tcPr>
          <w:p w14:paraId="60D34C25" w14:textId="245F0D45" w:rsidR="00C872DF" w:rsidRPr="0070414E" w:rsidRDefault="00254DED" w:rsidP="00F919EF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07" w:type="pct"/>
            <w:vAlign w:val="center"/>
          </w:tcPr>
          <w:p w14:paraId="251D210D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380" w:type="pct"/>
            <w:vAlign w:val="center"/>
          </w:tcPr>
          <w:p w14:paraId="6989C1FE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380" w:type="pct"/>
            <w:vAlign w:val="center"/>
          </w:tcPr>
          <w:p w14:paraId="64E4180B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587" w:type="pct"/>
            <w:vAlign w:val="center"/>
          </w:tcPr>
          <w:p w14:paraId="1D7B57FB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699" w:type="pct"/>
            <w:vAlign w:val="center"/>
          </w:tcPr>
          <w:p w14:paraId="1FEB06EF" w14:textId="47E8595F" w:rsidR="00C872DF" w:rsidRPr="0070414E" w:rsidRDefault="0070414E" w:rsidP="00F919EF">
            <w:pPr>
              <w:spacing w:line="240" w:lineRule="exact"/>
              <w:jc w:val="center"/>
              <w:rPr>
                <w:bCs/>
              </w:rPr>
            </w:pPr>
            <w:r w:rsidRPr="0070414E">
              <w:rPr>
                <w:bCs/>
              </w:rPr>
              <w:t>в</w:t>
            </w:r>
            <w:r w:rsidR="00C872DF" w:rsidRPr="0070414E">
              <w:rPr>
                <w:bCs/>
              </w:rPr>
              <w:t xml:space="preserve">ыпускная </w:t>
            </w:r>
            <w:proofErr w:type="spellStart"/>
            <w:r w:rsidR="00C872DF" w:rsidRPr="0070414E">
              <w:rPr>
                <w:bCs/>
              </w:rPr>
              <w:t>квалифика</w:t>
            </w:r>
            <w:proofErr w:type="spellEnd"/>
          </w:p>
          <w:p w14:paraId="1675D4FF" w14:textId="77777777" w:rsidR="00C872DF" w:rsidRPr="0070414E" w:rsidRDefault="00C872DF" w:rsidP="00F919EF">
            <w:pPr>
              <w:spacing w:line="240" w:lineRule="exact"/>
              <w:jc w:val="center"/>
              <w:rPr>
                <w:bCs/>
              </w:rPr>
            </w:pPr>
            <w:proofErr w:type="spellStart"/>
            <w:r w:rsidRPr="0070414E">
              <w:rPr>
                <w:bCs/>
              </w:rPr>
              <w:t>ционная</w:t>
            </w:r>
            <w:proofErr w:type="spellEnd"/>
            <w:r w:rsidRPr="0070414E">
              <w:rPr>
                <w:bCs/>
              </w:rPr>
              <w:t xml:space="preserve"> работа</w:t>
            </w:r>
          </w:p>
        </w:tc>
      </w:tr>
      <w:tr w:rsidR="00C97708" w:rsidRPr="0070414E" w14:paraId="6D563C97" w14:textId="77777777" w:rsidTr="00FD2375">
        <w:trPr>
          <w:cantSplit/>
          <w:trHeight w:val="20"/>
        </w:trPr>
        <w:tc>
          <w:tcPr>
            <w:tcW w:w="2272" w:type="pct"/>
            <w:gridSpan w:val="2"/>
            <w:vAlign w:val="center"/>
          </w:tcPr>
          <w:p w14:paraId="56ACE7B5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  <w:bCs/>
                <w:i/>
                <w:iCs/>
              </w:rPr>
            </w:pPr>
            <w:r w:rsidRPr="0070414E">
              <w:rPr>
                <w:b/>
                <w:bCs/>
                <w:i/>
                <w:iCs/>
              </w:rPr>
              <w:t xml:space="preserve">Всего часов по программе </w:t>
            </w:r>
          </w:p>
        </w:tc>
        <w:tc>
          <w:tcPr>
            <w:tcW w:w="375" w:type="pct"/>
            <w:vAlign w:val="center"/>
          </w:tcPr>
          <w:p w14:paraId="4241ECFC" w14:textId="5010A5CC" w:rsidR="00C872DF" w:rsidRPr="0070414E" w:rsidRDefault="0091088E" w:rsidP="00F919EF">
            <w:pPr>
              <w:spacing w:line="240" w:lineRule="exact"/>
              <w:jc w:val="center"/>
              <w:rPr>
                <w:b/>
              </w:rPr>
            </w:pPr>
            <w:r w:rsidRPr="0070414E">
              <w:rPr>
                <w:b/>
              </w:rPr>
              <w:t>2</w:t>
            </w:r>
            <w:r w:rsidR="00FD2375">
              <w:rPr>
                <w:b/>
              </w:rPr>
              <w:t>5</w:t>
            </w:r>
            <w:r w:rsidRPr="0070414E">
              <w:rPr>
                <w:b/>
              </w:rPr>
              <w:t>6</w:t>
            </w:r>
          </w:p>
        </w:tc>
        <w:tc>
          <w:tcPr>
            <w:tcW w:w="307" w:type="pct"/>
            <w:vAlign w:val="center"/>
          </w:tcPr>
          <w:p w14:paraId="762D5E67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380" w:type="pct"/>
            <w:vAlign w:val="center"/>
          </w:tcPr>
          <w:p w14:paraId="458B93F9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380" w:type="pct"/>
            <w:vAlign w:val="center"/>
          </w:tcPr>
          <w:p w14:paraId="16B8895B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587" w:type="pct"/>
            <w:vAlign w:val="center"/>
          </w:tcPr>
          <w:p w14:paraId="407A2FFD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699" w:type="pct"/>
            <w:vAlign w:val="center"/>
          </w:tcPr>
          <w:p w14:paraId="2A8FE523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</w:tr>
    </w:tbl>
    <w:p w14:paraId="2ADB5DE9" w14:textId="77777777" w:rsidR="008B3A77" w:rsidRDefault="008B3A7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21E21AC" w14:textId="77777777" w:rsidR="00AB5C17" w:rsidRDefault="00AB5C1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BD7BFF5" w14:textId="77777777" w:rsidR="00AB5C17" w:rsidRDefault="00AB5C1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2827754" w14:textId="77777777" w:rsidR="00AB5C17" w:rsidRDefault="00AB5C1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DDAECE1" w14:textId="77777777" w:rsidR="00AB5C17" w:rsidRDefault="00AB5C1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5A82700" w14:textId="77777777" w:rsidR="00AB5C17" w:rsidRDefault="00AB5C1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E31563C" w14:textId="77777777" w:rsidR="00AB5C17" w:rsidRDefault="00AB5C1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DE5012E" w14:textId="77777777" w:rsidR="00AB5C17" w:rsidRDefault="00AB5C1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C84F9EE" w14:textId="77777777" w:rsidR="00AB5C17" w:rsidRDefault="00AB5C1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BC8A408" w14:textId="356B32B4" w:rsidR="00720506" w:rsidRPr="00004855" w:rsidRDefault="00720506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4855">
        <w:rPr>
          <w:rFonts w:ascii="Times New Roman" w:hAnsi="Times New Roman" w:cs="Times New Roman"/>
          <w:sz w:val="28"/>
          <w:szCs w:val="28"/>
        </w:rPr>
        <w:lastRenderedPageBreak/>
        <w:t>Матрица соотнесения дисциплин учебного плана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855">
        <w:rPr>
          <w:rFonts w:ascii="Times New Roman" w:hAnsi="Times New Roman" w:cs="Times New Roman"/>
          <w:sz w:val="28"/>
          <w:szCs w:val="28"/>
        </w:rPr>
        <w:t>и формируемых в них компетенций</w:t>
      </w:r>
    </w:p>
    <w:p w14:paraId="4B4986BF" w14:textId="77777777" w:rsidR="00720506" w:rsidRDefault="00720506" w:rsidP="00720506">
      <w:pPr>
        <w:jc w:val="center"/>
        <w:rPr>
          <w:b/>
          <w:bCs/>
          <w:caps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9"/>
        <w:gridCol w:w="3129"/>
        <w:gridCol w:w="576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51"/>
      </w:tblGrid>
      <w:tr w:rsidR="003A00CE" w:rsidRPr="00C77C99" w14:paraId="40CA392A" w14:textId="6F1E8BE5" w:rsidTr="00004CC7">
        <w:trPr>
          <w:jc w:val="center"/>
        </w:trPr>
        <w:tc>
          <w:tcPr>
            <w:tcW w:w="411" w:type="pct"/>
            <w:vMerge w:val="restart"/>
            <w:vAlign w:val="center"/>
          </w:tcPr>
          <w:p w14:paraId="5EC31DEF" w14:textId="0E67E4CB" w:rsidR="003A00CE" w:rsidRPr="00FC3D9C" w:rsidRDefault="003A00CE" w:rsidP="00C74FAC">
            <w:pPr>
              <w:pStyle w:val="ConsPlusNormal"/>
              <w:spacing w:line="220" w:lineRule="exact"/>
              <w:ind w:left="-23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D9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677" w:type="pct"/>
            <w:vMerge w:val="restart"/>
            <w:vAlign w:val="center"/>
          </w:tcPr>
          <w:p w14:paraId="7E603DC6" w14:textId="77777777" w:rsidR="003A00CE" w:rsidRPr="00E22694" w:rsidRDefault="003A00CE" w:rsidP="00C74FAC">
            <w:pPr>
              <w:pStyle w:val="ConsPlusNormal"/>
              <w:spacing w:line="220" w:lineRule="exact"/>
              <w:ind w:left="-23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694"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08" w:type="pct"/>
            <w:vMerge w:val="restart"/>
            <w:textDirection w:val="btLr"/>
            <w:vAlign w:val="center"/>
          </w:tcPr>
          <w:p w14:paraId="4D2EE0F8" w14:textId="538FBD0D" w:rsidR="003A00CE" w:rsidRPr="00E22694" w:rsidRDefault="003A00CE" w:rsidP="008B3A77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694">
              <w:rPr>
                <w:rFonts w:ascii="Times New Roman" w:hAnsi="Times New Roman" w:cs="Times New Roman"/>
                <w:sz w:val="24"/>
                <w:szCs w:val="24"/>
              </w:rPr>
              <w:t>Всего, час.</w:t>
            </w:r>
          </w:p>
        </w:tc>
        <w:tc>
          <w:tcPr>
            <w:tcW w:w="2604" w:type="pct"/>
            <w:gridSpan w:val="11"/>
            <w:vAlign w:val="center"/>
          </w:tcPr>
          <w:p w14:paraId="01E9AFF4" w14:textId="531899C1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Компетенции</w:t>
            </w:r>
          </w:p>
        </w:tc>
      </w:tr>
      <w:tr w:rsidR="003A00CE" w:rsidRPr="00C77C99" w14:paraId="12B8D597" w14:textId="7D0FDC82" w:rsidTr="00004CC7">
        <w:trPr>
          <w:cantSplit/>
          <w:trHeight w:val="971"/>
          <w:jc w:val="center"/>
        </w:trPr>
        <w:tc>
          <w:tcPr>
            <w:tcW w:w="411" w:type="pct"/>
            <w:vMerge/>
            <w:vAlign w:val="center"/>
          </w:tcPr>
          <w:p w14:paraId="6C166948" w14:textId="77777777" w:rsidR="003A00CE" w:rsidRPr="00FC3D9C" w:rsidRDefault="003A00CE" w:rsidP="00C74FAC">
            <w:pPr>
              <w:pStyle w:val="ConsPlusNormal"/>
              <w:spacing w:line="220" w:lineRule="exact"/>
              <w:ind w:left="-23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pct"/>
            <w:vMerge/>
            <w:vAlign w:val="center"/>
          </w:tcPr>
          <w:p w14:paraId="32D1DEE0" w14:textId="77777777" w:rsidR="003A00CE" w:rsidRPr="00E22694" w:rsidRDefault="003A00CE" w:rsidP="00C74FAC">
            <w:pPr>
              <w:pStyle w:val="ConsPlusNormal"/>
              <w:spacing w:line="220" w:lineRule="exact"/>
              <w:ind w:left="-23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Merge/>
            <w:vAlign w:val="center"/>
          </w:tcPr>
          <w:p w14:paraId="38600A9F" w14:textId="77777777" w:rsidR="003A00CE" w:rsidRPr="00E22694" w:rsidRDefault="003A00CE" w:rsidP="008B3A77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textDirection w:val="btLr"/>
            <w:vAlign w:val="center"/>
          </w:tcPr>
          <w:p w14:paraId="57844808" w14:textId="59E1F325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ПК-1</w:t>
            </w:r>
          </w:p>
        </w:tc>
        <w:tc>
          <w:tcPr>
            <w:tcW w:w="236" w:type="pct"/>
            <w:textDirection w:val="btLr"/>
            <w:vAlign w:val="center"/>
          </w:tcPr>
          <w:p w14:paraId="08CC45AF" w14:textId="05187911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ПК-2</w:t>
            </w:r>
          </w:p>
        </w:tc>
        <w:tc>
          <w:tcPr>
            <w:tcW w:w="236" w:type="pct"/>
            <w:textDirection w:val="btLr"/>
            <w:vAlign w:val="center"/>
          </w:tcPr>
          <w:p w14:paraId="1F99F7D5" w14:textId="0B78FDA3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ПК-3</w:t>
            </w:r>
          </w:p>
        </w:tc>
        <w:tc>
          <w:tcPr>
            <w:tcW w:w="236" w:type="pct"/>
            <w:textDirection w:val="btLr"/>
            <w:vAlign w:val="center"/>
          </w:tcPr>
          <w:p w14:paraId="70C57520" w14:textId="128798D6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ПК-4</w:t>
            </w:r>
          </w:p>
        </w:tc>
        <w:tc>
          <w:tcPr>
            <w:tcW w:w="236" w:type="pct"/>
            <w:textDirection w:val="btLr"/>
            <w:vAlign w:val="center"/>
          </w:tcPr>
          <w:p w14:paraId="622B4927" w14:textId="326FBA8C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ПК-5</w:t>
            </w:r>
          </w:p>
        </w:tc>
        <w:tc>
          <w:tcPr>
            <w:tcW w:w="236" w:type="pct"/>
            <w:textDirection w:val="btLr"/>
            <w:vAlign w:val="center"/>
          </w:tcPr>
          <w:p w14:paraId="31A2592D" w14:textId="563446DF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ПК-6</w:t>
            </w:r>
          </w:p>
        </w:tc>
        <w:tc>
          <w:tcPr>
            <w:tcW w:w="236" w:type="pct"/>
            <w:textDirection w:val="btLr"/>
            <w:vAlign w:val="center"/>
          </w:tcPr>
          <w:p w14:paraId="3C43DE6D" w14:textId="180796D1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ПК-7</w:t>
            </w:r>
          </w:p>
        </w:tc>
        <w:tc>
          <w:tcPr>
            <w:tcW w:w="236" w:type="pct"/>
            <w:textDirection w:val="btLr"/>
            <w:vAlign w:val="center"/>
          </w:tcPr>
          <w:p w14:paraId="52316DC9" w14:textId="678775B0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ПК-8</w:t>
            </w:r>
          </w:p>
        </w:tc>
        <w:tc>
          <w:tcPr>
            <w:tcW w:w="236" w:type="pct"/>
            <w:textDirection w:val="btLr"/>
            <w:vAlign w:val="center"/>
          </w:tcPr>
          <w:p w14:paraId="54E18919" w14:textId="62FD9A8C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ПК-9</w:t>
            </w:r>
          </w:p>
        </w:tc>
        <w:tc>
          <w:tcPr>
            <w:tcW w:w="236" w:type="pct"/>
            <w:textDirection w:val="btLr"/>
            <w:vAlign w:val="center"/>
          </w:tcPr>
          <w:p w14:paraId="012907A0" w14:textId="2D7F3664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ПК-10</w:t>
            </w:r>
          </w:p>
        </w:tc>
        <w:tc>
          <w:tcPr>
            <w:tcW w:w="239" w:type="pct"/>
            <w:textDirection w:val="btLr"/>
          </w:tcPr>
          <w:p w14:paraId="648B6242" w14:textId="746E7003" w:rsidR="003A00CE" w:rsidRPr="00E22694" w:rsidRDefault="003A00CE" w:rsidP="008B3A77">
            <w:pPr>
              <w:spacing w:line="220" w:lineRule="exact"/>
              <w:jc w:val="center"/>
            </w:pPr>
            <w:r w:rsidRPr="00E22694">
              <w:t>ПК-11</w:t>
            </w:r>
          </w:p>
        </w:tc>
      </w:tr>
      <w:tr w:rsidR="00FB5ECC" w:rsidRPr="00C77C99" w14:paraId="14D14D6D" w14:textId="524578A2" w:rsidTr="00004CC7">
        <w:trPr>
          <w:jc w:val="center"/>
        </w:trPr>
        <w:tc>
          <w:tcPr>
            <w:tcW w:w="411" w:type="pct"/>
            <w:vAlign w:val="center"/>
          </w:tcPr>
          <w:p w14:paraId="57E6BB19" w14:textId="77777777" w:rsidR="00FB5ECC" w:rsidRPr="00BC60D6" w:rsidRDefault="00FB5ECC" w:rsidP="00C74FAC">
            <w:pPr>
              <w:spacing w:line="220" w:lineRule="exact"/>
              <w:ind w:left="-23" w:firstLine="23"/>
              <w:jc w:val="center"/>
            </w:pPr>
            <w:r>
              <w:t>1</w:t>
            </w:r>
          </w:p>
        </w:tc>
        <w:tc>
          <w:tcPr>
            <w:tcW w:w="1677" w:type="pct"/>
            <w:vAlign w:val="center"/>
          </w:tcPr>
          <w:p w14:paraId="49A4A598" w14:textId="725F5187" w:rsidR="00FB5ECC" w:rsidRPr="000E00F4" w:rsidRDefault="00B45B4C" w:rsidP="00C74FAC">
            <w:pPr>
              <w:spacing w:line="220" w:lineRule="exact"/>
              <w:ind w:left="-23" w:firstLine="23"/>
              <w:rPr>
                <w:highlight w:val="yellow"/>
              </w:rPr>
            </w:pPr>
            <w:r w:rsidRPr="00B45B4C">
              <w:rPr>
                <w:color w:val="000000"/>
              </w:rPr>
              <w:t>Организация крестьянского (фермерского) хозяйства. Правовые основы и бухгалтерский учет</w:t>
            </w:r>
          </w:p>
        </w:tc>
        <w:tc>
          <w:tcPr>
            <w:tcW w:w="308" w:type="pct"/>
            <w:vAlign w:val="center"/>
          </w:tcPr>
          <w:p w14:paraId="4C718731" w14:textId="2099A31B" w:rsidR="00FB5ECC" w:rsidRPr="00E22694" w:rsidRDefault="007414BB" w:rsidP="00FB5ECC">
            <w:pPr>
              <w:spacing w:line="220" w:lineRule="exact"/>
              <w:jc w:val="center"/>
            </w:pPr>
            <w:r w:rsidRPr="00E22694">
              <w:t>3</w:t>
            </w:r>
            <w:r w:rsidR="00A5446A" w:rsidRPr="00E22694">
              <w:t>4</w:t>
            </w:r>
          </w:p>
        </w:tc>
        <w:tc>
          <w:tcPr>
            <w:tcW w:w="236" w:type="pct"/>
            <w:vAlign w:val="center"/>
          </w:tcPr>
          <w:p w14:paraId="3A5C4DE0" w14:textId="48AB37B7" w:rsidR="00FB5ECC" w:rsidRPr="007A3562" w:rsidRDefault="00FB5ECC" w:rsidP="00FB5ECC">
            <w:pPr>
              <w:spacing w:line="220" w:lineRule="exact"/>
              <w:jc w:val="center"/>
            </w:pPr>
            <w:r w:rsidRPr="007A3562">
              <w:t>+</w:t>
            </w:r>
          </w:p>
        </w:tc>
        <w:tc>
          <w:tcPr>
            <w:tcW w:w="236" w:type="pct"/>
            <w:vAlign w:val="center"/>
          </w:tcPr>
          <w:p w14:paraId="02245382" w14:textId="6B855326" w:rsidR="00FB5ECC" w:rsidRPr="007A3562" w:rsidRDefault="00FB5ECC" w:rsidP="00FB5ECC">
            <w:pPr>
              <w:spacing w:line="220" w:lineRule="exact"/>
              <w:jc w:val="center"/>
            </w:pPr>
            <w:r w:rsidRPr="007A3562">
              <w:t>+</w:t>
            </w:r>
          </w:p>
        </w:tc>
        <w:tc>
          <w:tcPr>
            <w:tcW w:w="236" w:type="pct"/>
            <w:vAlign w:val="center"/>
          </w:tcPr>
          <w:p w14:paraId="46A4607E" w14:textId="0033662A" w:rsidR="00FB5ECC" w:rsidRPr="007A3562" w:rsidRDefault="007A3562" w:rsidP="00FB5ECC">
            <w:pPr>
              <w:spacing w:line="220" w:lineRule="exact"/>
              <w:jc w:val="center"/>
            </w:pPr>
            <w:r w:rsidRPr="007A3562">
              <w:t>+</w:t>
            </w:r>
          </w:p>
        </w:tc>
        <w:tc>
          <w:tcPr>
            <w:tcW w:w="236" w:type="pct"/>
            <w:vAlign w:val="center"/>
          </w:tcPr>
          <w:p w14:paraId="2B169972" w14:textId="75D9EC13" w:rsidR="00FB5ECC" w:rsidRPr="007A3562" w:rsidRDefault="007A3562" w:rsidP="00FB5ECC">
            <w:pPr>
              <w:spacing w:line="220" w:lineRule="exact"/>
              <w:jc w:val="center"/>
            </w:pPr>
            <w:r w:rsidRPr="007A3562">
              <w:t>-</w:t>
            </w:r>
          </w:p>
        </w:tc>
        <w:tc>
          <w:tcPr>
            <w:tcW w:w="236" w:type="pct"/>
            <w:vAlign w:val="center"/>
          </w:tcPr>
          <w:p w14:paraId="1D096276" w14:textId="30B2637D" w:rsidR="00FB5ECC" w:rsidRPr="007A3562" w:rsidRDefault="00FB5ECC" w:rsidP="00FB5ECC">
            <w:pPr>
              <w:spacing w:line="220" w:lineRule="exact"/>
              <w:jc w:val="center"/>
            </w:pPr>
            <w:r w:rsidRPr="007A3562">
              <w:t>-</w:t>
            </w:r>
          </w:p>
        </w:tc>
        <w:tc>
          <w:tcPr>
            <w:tcW w:w="236" w:type="pct"/>
            <w:vAlign w:val="center"/>
          </w:tcPr>
          <w:p w14:paraId="0C131D9D" w14:textId="46BC6ED1" w:rsidR="00FB5ECC" w:rsidRPr="007A3562" w:rsidRDefault="00FB5ECC" w:rsidP="00FB5ECC">
            <w:pPr>
              <w:spacing w:line="220" w:lineRule="exact"/>
              <w:jc w:val="center"/>
            </w:pPr>
            <w:r w:rsidRPr="007A3562">
              <w:t>-</w:t>
            </w:r>
          </w:p>
        </w:tc>
        <w:tc>
          <w:tcPr>
            <w:tcW w:w="236" w:type="pct"/>
            <w:vAlign w:val="center"/>
          </w:tcPr>
          <w:p w14:paraId="5463D438" w14:textId="7C7C46FE" w:rsidR="00FB5ECC" w:rsidRPr="007A3562" w:rsidRDefault="00FB5ECC" w:rsidP="00FB5ECC">
            <w:pPr>
              <w:spacing w:line="220" w:lineRule="exact"/>
              <w:jc w:val="center"/>
            </w:pPr>
            <w:r w:rsidRPr="007A3562">
              <w:t>-</w:t>
            </w:r>
          </w:p>
        </w:tc>
        <w:tc>
          <w:tcPr>
            <w:tcW w:w="236" w:type="pct"/>
            <w:vAlign w:val="center"/>
          </w:tcPr>
          <w:p w14:paraId="3334FE5B" w14:textId="532F331B" w:rsidR="00FB5ECC" w:rsidRPr="007A3562" w:rsidRDefault="00B50DF5" w:rsidP="00FB5ECC">
            <w:pPr>
              <w:spacing w:line="220" w:lineRule="exact"/>
              <w:jc w:val="center"/>
            </w:pPr>
            <w:r w:rsidRPr="007A3562">
              <w:t>-</w:t>
            </w:r>
          </w:p>
        </w:tc>
        <w:tc>
          <w:tcPr>
            <w:tcW w:w="236" w:type="pct"/>
            <w:vAlign w:val="center"/>
          </w:tcPr>
          <w:p w14:paraId="49146976" w14:textId="45EF6621" w:rsidR="00FB5ECC" w:rsidRPr="007A3562" w:rsidRDefault="007A3562" w:rsidP="00FB5ECC">
            <w:pPr>
              <w:spacing w:line="220" w:lineRule="exact"/>
              <w:jc w:val="center"/>
            </w:pPr>
            <w:r w:rsidRPr="007A3562">
              <w:t>-</w:t>
            </w:r>
          </w:p>
        </w:tc>
        <w:tc>
          <w:tcPr>
            <w:tcW w:w="236" w:type="pct"/>
            <w:vAlign w:val="center"/>
          </w:tcPr>
          <w:p w14:paraId="52E87BC0" w14:textId="1D996381" w:rsidR="00FB5ECC" w:rsidRPr="007A3562" w:rsidRDefault="00FB5ECC" w:rsidP="00FB5ECC">
            <w:pPr>
              <w:spacing w:line="220" w:lineRule="exact"/>
              <w:jc w:val="center"/>
            </w:pPr>
            <w:r w:rsidRPr="007A3562">
              <w:t>-</w:t>
            </w:r>
          </w:p>
        </w:tc>
        <w:tc>
          <w:tcPr>
            <w:tcW w:w="239" w:type="pct"/>
            <w:vAlign w:val="center"/>
          </w:tcPr>
          <w:p w14:paraId="4E31C5F4" w14:textId="601853A2" w:rsidR="00FB5ECC" w:rsidRPr="007A3562" w:rsidRDefault="00FB5ECC" w:rsidP="00FB5ECC">
            <w:pPr>
              <w:spacing w:line="220" w:lineRule="exact"/>
              <w:jc w:val="center"/>
            </w:pPr>
            <w:r w:rsidRPr="007A3562">
              <w:t>-</w:t>
            </w:r>
          </w:p>
        </w:tc>
      </w:tr>
      <w:tr w:rsidR="00004CC7" w:rsidRPr="00C77C99" w14:paraId="1E0116BC" w14:textId="6683F914" w:rsidTr="00004CC7">
        <w:trPr>
          <w:jc w:val="center"/>
        </w:trPr>
        <w:tc>
          <w:tcPr>
            <w:tcW w:w="411" w:type="pct"/>
            <w:vAlign w:val="center"/>
          </w:tcPr>
          <w:p w14:paraId="3C940359" w14:textId="77777777" w:rsidR="00004CC7" w:rsidRPr="00BC60D6" w:rsidRDefault="00004CC7" w:rsidP="00004CC7">
            <w:pPr>
              <w:spacing w:line="220" w:lineRule="exact"/>
              <w:ind w:left="-23" w:firstLine="23"/>
              <w:jc w:val="center"/>
            </w:pPr>
            <w:r>
              <w:t>2</w:t>
            </w:r>
          </w:p>
        </w:tc>
        <w:tc>
          <w:tcPr>
            <w:tcW w:w="1677" w:type="pct"/>
          </w:tcPr>
          <w:p w14:paraId="15514261" w14:textId="55E38B06" w:rsidR="00004CC7" w:rsidRPr="000E00F4" w:rsidRDefault="00004CC7" w:rsidP="00004CC7">
            <w:pPr>
              <w:spacing w:line="220" w:lineRule="exact"/>
              <w:ind w:left="-23" w:firstLine="23"/>
              <w:rPr>
                <w:highlight w:val="yellow"/>
              </w:rPr>
            </w:pPr>
            <w:r w:rsidRPr="0055582F">
              <w:t>Меры государственной поддержки МФХ</w:t>
            </w:r>
          </w:p>
        </w:tc>
        <w:tc>
          <w:tcPr>
            <w:tcW w:w="308" w:type="pct"/>
            <w:vAlign w:val="center"/>
          </w:tcPr>
          <w:p w14:paraId="696C3CEE" w14:textId="2AE761B4" w:rsidR="00004CC7" w:rsidRPr="00E22694" w:rsidRDefault="00004CC7" w:rsidP="00004CC7">
            <w:pPr>
              <w:spacing w:line="220" w:lineRule="exact"/>
              <w:jc w:val="center"/>
            </w:pPr>
            <w:r w:rsidRPr="00E22694">
              <w:t>8</w:t>
            </w:r>
          </w:p>
        </w:tc>
        <w:tc>
          <w:tcPr>
            <w:tcW w:w="236" w:type="pct"/>
            <w:vAlign w:val="center"/>
          </w:tcPr>
          <w:p w14:paraId="786A716A" w14:textId="38C9236A" w:rsidR="00004CC7" w:rsidRPr="00C56D1B" w:rsidRDefault="00004CC7" w:rsidP="00004CC7">
            <w:pPr>
              <w:spacing w:line="220" w:lineRule="exact"/>
              <w:jc w:val="center"/>
            </w:pPr>
            <w:r w:rsidRPr="00C56D1B">
              <w:t>+</w:t>
            </w:r>
          </w:p>
        </w:tc>
        <w:tc>
          <w:tcPr>
            <w:tcW w:w="236" w:type="pct"/>
            <w:vAlign w:val="center"/>
          </w:tcPr>
          <w:p w14:paraId="268DF27C" w14:textId="74D3D9AE" w:rsidR="00004CC7" w:rsidRPr="00C56D1B" w:rsidRDefault="00004CC7" w:rsidP="00004CC7">
            <w:pPr>
              <w:spacing w:line="220" w:lineRule="exact"/>
              <w:jc w:val="center"/>
            </w:pPr>
            <w:r w:rsidRPr="00C56D1B">
              <w:t>+</w:t>
            </w:r>
          </w:p>
        </w:tc>
        <w:tc>
          <w:tcPr>
            <w:tcW w:w="236" w:type="pct"/>
            <w:vAlign w:val="center"/>
          </w:tcPr>
          <w:p w14:paraId="2E9C4601" w14:textId="55812FA5" w:rsidR="00004CC7" w:rsidRPr="00C56D1B" w:rsidRDefault="009E701A" w:rsidP="00004CC7">
            <w:pPr>
              <w:spacing w:line="220" w:lineRule="exact"/>
              <w:jc w:val="center"/>
            </w:pPr>
            <w:r w:rsidRPr="00C56D1B">
              <w:t>+</w:t>
            </w:r>
          </w:p>
        </w:tc>
        <w:tc>
          <w:tcPr>
            <w:tcW w:w="236" w:type="pct"/>
            <w:vAlign w:val="center"/>
          </w:tcPr>
          <w:p w14:paraId="3C366EBA" w14:textId="1DDE22AD" w:rsidR="00004CC7" w:rsidRPr="00C56D1B" w:rsidRDefault="009E701A" w:rsidP="00004CC7">
            <w:pPr>
              <w:spacing w:line="220" w:lineRule="exact"/>
              <w:jc w:val="center"/>
            </w:pPr>
            <w:r w:rsidRPr="00C56D1B">
              <w:t>+</w:t>
            </w:r>
          </w:p>
        </w:tc>
        <w:tc>
          <w:tcPr>
            <w:tcW w:w="236" w:type="pct"/>
            <w:vAlign w:val="center"/>
          </w:tcPr>
          <w:p w14:paraId="0F42B1A9" w14:textId="6333B42C" w:rsidR="00004CC7" w:rsidRPr="00C56D1B" w:rsidRDefault="00004CC7" w:rsidP="00004CC7">
            <w:pPr>
              <w:spacing w:line="220" w:lineRule="exact"/>
              <w:jc w:val="center"/>
            </w:pPr>
            <w:r w:rsidRPr="00C56D1B">
              <w:t>+</w:t>
            </w:r>
          </w:p>
        </w:tc>
        <w:tc>
          <w:tcPr>
            <w:tcW w:w="236" w:type="pct"/>
            <w:vAlign w:val="center"/>
          </w:tcPr>
          <w:p w14:paraId="0CA65CF1" w14:textId="4001B5B6" w:rsidR="00004CC7" w:rsidRPr="00C56D1B" w:rsidRDefault="00004CC7" w:rsidP="00004CC7">
            <w:pPr>
              <w:spacing w:line="220" w:lineRule="exact"/>
              <w:jc w:val="center"/>
            </w:pPr>
            <w:r w:rsidRPr="00C56D1B">
              <w:t>-</w:t>
            </w:r>
          </w:p>
        </w:tc>
        <w:tc>
          <w:tcPr>
            <w:tcW w:w="236" w:type="pct"/>
            <w:vAlign w:val="center"/>
          </w:tcPr>
          <w:p w14:paraId="65483408" w14:textId="1CA4E1EF" w:rsidR="00004CC7" w:rsidRPr="00C56D1B" w:rsidRDefault="00004CC7" w:rsidP="00004CC7">
            <w:pPr>
              <w:spacing w:line="220" w:lineRule="exact"/>
              <w:jc w:val="center"/>
            </w:pPr>
            <w:r w:rsidRPr="00C56D1B">
              <w:t>-</w:t>
            </w:r>
          </w:p>
        </w:tc>
        <w:tc>
          <w:tcPr>
            <w:tcW w:w="236" w:type="pct"/>
            <w:vAlign w:val="center"/>
          </w:tcPr>
          <w:p w14:paraId="351628BB" w14:textId="2B2F5DD3" w:rsidR="00004CC7" w:rsidRPr="00C56D1B" w:rsidRDefault="00004CC7" w:rsidP="00004CC7">
            <w:pPr>
              <w:spacing w:line="220" w:lineRule="exact"/>
              <w:jc w:val="center"/>
            </w:pPr>
            <w:r w:rsidRPr="00C56D1B">
              <w:t>+</w:t>
            </w:r>
          </w:p>
        </w:tc>
        <w:tc>
          <w:tcPr>
            <w:tcW w:w="236" w:type="pct"/>
            <w:vAlign w:val="center"/>
          </w:tcPr>
          <w:p w14:paraId="46F50AAF" w14:textId="68FBCB5D" w:rsidR="00004CC7" w:rsidRPr="00C56D1B" w:rsidRDefault="00004CC7" w:rsidP="00004CC7">
            <w:pPr>
              <w:spacing w:line="220" w:lineRule="exact"/>
              <w:jc w:val="center"/>
            </w:pPr>
            <w:r w:rsidRPr="00C56D1B">
              <w:t>-</w:t>
            </w:r>
          </w:p>
        </w:tc>
        <w:tc>
          <w:tcPr>
            <w:tcW w:w="236" w:type="pct"/>
            <w:vAlign w:val="center"/>
          </w:tcPr>
          <w:p w14:paraId="2906E37A" w14:textId="208B1632" w:rsidR="00004CC7" w:rsidRPr="00C56D1B" w:rsidRDefault="00004CC7" w:rsidP="00004CC7">
            <w:pPr>
              <w:spacing w:line="220" w:lineRule="exact"/>
              <w:jc w:val="center"/>
            </w:pPr>
            <w:r w:rsidRPr="00C56D1B">
              <w:t>-</w:t>
            </w:r>
          </w:p>
        </w:tc>
        <w:tc>
          <w:tcPr>
            <w:tcW w:w="239" w:type="pct"/>
            <w:vAlign w:val="center"/>
          </w:tcPr>
          <w:p w14:paraId="6FF7737E" w14:textId="204D5BC6" w:rsidR="00004CC7" w:rsidRPr="00C56D1B" w:rsidRDefault="00004CC7" w:rsidP="00004CC7">
            <w:pPr>
              <w:spacing w:line="220" w:lineRule="exact"/>
              <w:jc w:val="center"/>
            </w:pPr>
            <w:r w:rsidRPr="00C56D1B">
              <w:t>+</w:t>
            </w:r>
          </w:p>
        </w:tc>
      </w:tr>
      <w:tr w:rsidR="00004CC7" w:rsidRPr="00C77C99" w14:paraId="0A72EAB9" w14:textId="031692F3" w:rsidTr="00004CC7">
        <w:trPr>
          <w:jc w:val="center"/>
        </w:trPr>
        <w:tc>
          <w:tcPr>
            <w:tcW w:w="411" w:type="pct"/>
            <w:vAlign w:val="center"/>
          </w:tcPr>
          <w:p w14:paraId="2AD1FF7E" w14:textId="77777777" w:rsidR="00004CC7" w:rsidRPr="00BC60D6" w:rsidRDefault="00004CC7" w:rsidP="00004CC7">
            <w:pPr>
              <w:spacing w:line="220" w:lineRule="exact"/>
              <w:ind w:left="-23" w:firstLine="23"/>
              <w:jc w:val="center"/>
            </w:pPr>
            <w:r>
              <w:t>3</w:t>
            </w:r>
          </w:p>
        </w:tc>
        <w:tc>
          <w:tcPr>
            <w:tcW w:w="1677" w:type="pct"/>
          </w:tcPr>
          <w:p w14:paraId="55434C67" w14:textId="1E7F95B6" w:rsidR="00004CC7" w:rsidRPr="000E00F4" w:rsidRDefault="00004CC7" w:rsidP="00004CC7">
            <w:pPr>
              <w:spacing w:line="220" w:lineRule="exact"/>
              <w:ind w:left="-23" w:firstLine="23"/>
              <w:rPr>
                <w:highlight w:val="yellow"/>
              </w:rPr>
            </w:pPr>
            <w:r w:rsidRPr="0055582F">
              <w:t>Формирование предпринимательской идеи и бизнес-модели</w:t>
            </w:r>
          </w:p>
        </w:tc>
        <w:tc>
          <w:tcPr>
            <w:tcW w:w="308" w:type="pct"/>
            <w:vAlign w:val="center"/>
          </w:tcPr>
          <w:p w14:paraId="11D6FE23" w14:textId="6511706A" w:rsidR="00004CC7" w:rsidRPr="00E22694" w:rsidRDefault="00004CC7" w:rsidP="00004CC7">
            <w:pPr>
              <w:spacing w:line="220" w:lineRule="exact"/>
              <w:jc w:val="center"/>
            </w:pPr>
            <w:r w:rsidRPr="00E22694">
              <w:t>52</w:t>
            </w:r>
          </w:p>
        </w:tc>
        <w:tc>
          <w:tcPr>
            <w:tcW w:w="236" w:type="pct"/>
            <w:vAlign w:val="center"/>
          </w:tcPr>
          <w:p w14:paraId="7FE03BB5" w14:textId="1760681C" w:rsidR="00004CC7" w:rsidRPr="00F65018" w:rsidRDefault="00004CC7" w:rsidP="00004CC7">
            <w:pPr>
              <w:spacing w:line="220" w:lineRule="exact"/>
              <w:jc w:val="center"/>
            </w:pPr>
            <w:r w:rsidRPr="00F65018">
              <w:t>-</w:t>
            </w:r>
          </w:p>
        </w:tc>
        <w:tc>
          <w:tcPr>
            <w:tcW w:w="236" w:type="pct"/>
            <w:vAlign w:val="center"/>
          </w:tcPr>
          <w:p w14:paraId="585F9B65" w14:textId="7E52D23B" w:rsidR="00004CC7" w:rsidRPr="00F65018" w:rsidRDefault="00004CC7" w:rsidP="00004CC7">
            <w:pPr>
              <w:spacing w:line="220" w:lineRule="exact"/>
              <w:jc w:val="center"/>
            </w:pPr>
            <w:r w:rsidRPr="00F65018">
              <w:t>+</w:t>
            </w:r>
          </w:p>
        </w:tc>
        <w:tc>
          <w:tcPr>
            <w:tcW w:w="236" w:type="pct"/>
            <w:vAlign w:val="center"/>
          </w:tcPr>
          <w:p w14:paraId="66D94948" w14:textId="74B30A08" w:rsidR="00004CC7" w:rsidRPr="00F65018" w:rsidRDefault="00004CC7" w:rsidP="00004CC7">
            <w:pPr>
              <w:spacing w:line="220" w:lineRule="exact"/>
              <w:jc w:val="center"/>
            </w:pPr>
            <w:r w:rsidRPr="00F65018">
              <w:t>+</w:t>
            </w:r>
          </w:p>
        </w:tc>
        <w:tc>
          <w:tcPr>
            <w:tcW w:w="236" w:type="pct"/>
            <w:vAlign w:val="center"/>
          </w:tcPr>
          <w:p w14:paraId="38DD35F5" w14:textId="60FD9A43" w:rsidR="00004CC7" w:rsidRPr="00F65018" w:rsidRDefault="00004CC7" w:rsidP="00004CC7">
            <w:pPr>
              <w:spacing w:line="220" w:lineRule="exact"/>
              <w:jc w:val="center"/>
            </w:pPr>
            <w:r w:rsidRPr="00F65018">
              <w:t>+</w:t>
            </w:r>
          </w:p>
        </w:tc>
        <w:tc>
          <w:tcPr>
            <w:tcW w:w="236" w:type="pct"/>
            <w:vAlign w:val="center"/>
          </w:tcPr>
          <w:p w14:paraId="196BD9F0" w14:textId="010B3091" w:rsidR="00004CC7" w:rsidRPr="00F65018" w:rsidRDefault="00F65018" w:rsidP="00004CC7">
            <w:pPr>
              <w:spacing w:line="220" w:lineRule="exact"/>
              <w:jc w:val="center"/>
            </w:pPr>
            <w:r w:rsidRPr="00F65018">
              <w:t>+</w:t>
            </w:r>
          </w:p>
        </w:tc>
        <w:tc>
          <w:tcPr>
            <w:tcW w:w="236" w:type="pct"/>
            <w:vAlign w:val="center"/>
          </w:tcPr>
          <w:p w14:paraId="59948F2C" w14:textId="6D4F6A1E" w:rsidR="00004CC7" w:rsidRPr="00F65018" w:rsidRDefault="00004CC7" w:rsidP="00004CC7">
            <w:pPr>
              <w:spacing w:line="220" w:lineRule="exact"/>
              <w:jc w:val="center"/>
            </w:pPr>
            <w:r w:rsidRPr="00F65018">
              <w:t>+</w:t>
            </w:r>
          </w:p>
        </w:tc>
        <w:tc>
          <w:tcPr>
            <w:tcW w:w="236" w:type="pct"/>
            <w:vAlign w:val="center"/>
          </w:tcPr>
          <w:p w14:paraId="334573A9" w14:textId="1135F2FA" w:rsidR="00004CC7" w:rsidRPr="00F65018" w:rsidRDefault="00004CC7" w:rsidP="00004CC7">
            <w:pPr>
              <w:spacing w:line="220" w:lineRule="exact"/>
              <w:jc w:val="center"/>
            </w:pPr>
            <w:r w:rsidRPr="00F65018">
              <w:t>+</w:t>
            </w:r>
          </w:p>
        </w:tc>
        <w:tc>
          <w:tcPr>
            <w:tcW w:w="236" w:type="pct"/>
            <w:vAlign w:val="center"/>
          </w:tcPr>
          <w:p w14:paraId="6CD9DF4A" w14:textId="7885BFCD" w:rsidR="00004CC7" w:rsidRPr="00F65018" w:rsidRDefault="00F65018" w:rsidP="00004CC7">
            <w:pPr>
              <w:spacing w:line="220" w:lineRule="exact"/>
              <w:jc w:val="center"/>
            </w:pPr>
            <w:r w:rsidRPr="00F65018">
              <w:t>-</w:t>
            </w:r>
          </w:p>
        </w:tc>
        <w:tc>
          <w:tcPr>
            <w:tcW w:w="236" w:type="pct"/>
            <w:vAlign w:val="center"/>
          </w:tcPr>
          <w:p w14:paraId="5B1267BA" w14:textId="6CE9B37D" w:rsidR="00F65018" w:rsidRPr="00F65018" w:rsidRDefault="00F65018" w:rsidP="00F65018">
            <w:pPr>
              <w:spacing w:line="220" w:lineRule="exact"/>
              <w:jc w:val="center"/>
            </w:pPr>
            <w:r w:rsidRPr="00F65018">
              <w:t>+</w:t>
            </w:r>
          </w:p>
        </w:tc>
        <w:tc>
          <w:tcPr>
            <w:tcW w:w="236" w:type="pct"/>
            <w:vAlign w:val="center"/>
          </w:tcPr>
          <w:p w14:paraId="3A37708E" w14:textId="12DF36D6" w:rsidR="00004CC7" w:rsidRPr="00F65018" w:rsidRDefault="00004CC7" w:rsidP="00004CC7">
            <w:pPr>
              <w:spacing w:line="220" w:lineRule="exact"/>
              <w:jc w:val="center"/>
            </w:pPr>
            <w:r w:rsidRPr="00F65018">
              <w:t>+</w:t>
            </w:r>
          </w:p>
        </w:tc>
        <w:tc>
          <w:tcPr>
            <w:tcW w:w="239" w:type="pct"/>
            <w:vAlign w:val="center"/>
          </w:tcPr>
          <w:p w14:paraId="14103698" w14:textId="52C68050" w:rsidR="00004CC7" w:rsidRPr="00F65018" w:rsidRDefault="00004CC7" w:rsidP="00004CC7">
            <w:pPr>
              <w:spacing w:line="220" w:lineRule="exact"/>
              <w:jc w:val="center"/>
            </w:pPr>
            <w:r w:rsidRPr="00F65018">
              <w:t>+</w:t>
            </w:r>
          </w:p>
        </w:tc>
      </w:tr>
      <w:tr w:rsidR="00004CC7" w:rsidRPr="00C77C99" w14:paraId="337B8854" w14:textId="4D0B0F2E" w:rsidTr="00004CC7">
        <w:trPr>
          <w:jc w:val="center"/>
        </w:trPr>
        <w:tc>
          <w:tcPr>
            <w:tcW w:w="411" w:type="pct"/>
            <w:vAlign w:val="center"/>
          </w:tcPr>
          <w:p w14:paraId="75A363E4" w14:textId="77777777" w:rsidR="00004CC7" w:rsidRPr="00BC60D6" w:rsidRDefault="00004CC7" w:rsidP="00004CC7">
            <w:pPr>
              <w:spacing w:line="220" w:lineRule="exact"/>
              <w:ind w:left="-23" w:firstLine="23"/>
              <w:jc w:val="center"/>
            </w:pPr>
            <w:r>
              <w:t>4</w:t>
            </w:r>
          </w:p>
        </w:tc>
        <w:tc>
          <w:tcPr>
            <w:tcW w:w="1677" w:type="pct"/>
            <w:vAlign w:val="center"/>
          </w:tcPr>
          <w:p w14:paraId="183C13DF" w14:textId="21517622" w:rsidR="00004CC7" w:rsidRPr="00004CC7" w:rsidRDefault="00004CC7" w:rsidP="00004CC7">
            <w:pPr>
              <w:spacing w:line="220" w:lineRule="exact"/>
              <w:ind w:left="-23" w:firstLine="23"/>
              <w:rPr>
                <w:highlight w:val="yellow"/>
              </w:rPr>
            </w:pPr>
            <w:r w:rsidRPr="00004CC7">
              <w:rPr>
                <w:color w:val="000000" w:themeColor="text1"/>
              </w:rPr>
              <w:t>Современный агробизнес</w:t>
            </w:r>
          </w:p>
        </w:tc>
        <w:tc>
          <w:tcPr>
            <w:tcW w:w="308" w:type="pct"/>
            <w:vAlign w:val="center"/>
          </w:tcPr>
          <w:p w14:paraId="53D3172B" w14:textId="29B30DE3" w:rsidR="00004CC7" w:rsidRPr="00E22694" w:rsidRDefault="00004CC7" w:rsidP="00004CC7">
            <w:pPr>
              <w:spacing w:line="220" w:lineRule="exact"/>
              <w:jc w:val="center"/>
            </w:pPr>
            <w:r w:rsidRPr="00E22694">
              <w:t>52</w:t>
            </w:r>
          </w:p>
        </w:tc>
        <w:tc>
          <w:tcPr>
            <w:tcW w:w="236" w:type="pct"/>
            <w:vAlign w:val="center"/>
          </w:tcPr>
          <w:p w14:paraId="642CBF8F" w14:textId="63D33D5D" w:rsidR="00004CC7" w:rsidRPr="0090164B" w:rsidRDefault="00193436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23BDC338" w14:textId="4911EDD6" w:rsidR="00004CC7" w:rsidRPr="0090164B" w:rsidRDefault="00193436" w:rsidP="00004CC7">
            <w:pPr>
              <w:spacing w:line="220" w:lineRule="exact"/>
              <w:jc w:val="center"/>
            </w:pPr>
            <w:r w:rsidRPr="0090164B">
              <w:t>-</w:t>
            </w:r>
          </w:p>
        </w:tc>
        <w:tc>
          <w:tcPr>
            <w:tcW w:w="236" w:type="pct"/>
            <w:vAlign w:val="center"/>
          </w:tcPr>
          <w:p w14:paraId="41F6EEE5" w14:textId="50BF19AF" w:rsidR="00004CC7" w:rsidRPr="0090164B" w:rsidRDefault="00004CC7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39379FD5" w14:textId="1234C762" w:rsidR="00004CC7" w:rsidRPr="0090164B" w:rsidRDefault="00193436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25FB83A6" w14:textId="36C29DFD" w:rsidR="00004CC7" w:rsidRPr="0090164B" w:rsidRDefault="00004CC7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3CF645E8" w14:textId="1AA6EF45" w:rsidR="00004CC7" w:rsidRPr="0090164B" w:rsidRDefault="00004CC7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4EE49D83" w14:textId="78D2EADC" w:rsidR="00004CC7" w:rsidRPr="0090164B" w:rsidRDefault="00004CC7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33A38124" w14:textId="277B93CC" w:rsidR="00004CC7" w:rsidRPr="0090164B" w:rsidRDefault="00004CC7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798D2BC1" w14:textId="37F914C2" w:rsidR="00004CC7" w:rsidRPr="0090164B" w:rsidRDefault="00004CC7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38F6A769" w14:textId="18476BD6" w:rsidR="00004CC7" w:rsidRPr="0090164B" w:rsidRDefault="00004CC7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9" w:type="pct"/>
            <w:vAlign w:val="center"/>
          </w:tcPr>
          <w:p w14:paraId="3C523DC4" w14:textId="488570A9" w:rsidR="00004CC7" w:rsidRPr="0090164B" w:rsidRDefault="00E94948" w:rsidP="00004CC7">
            <w:pPr>
              <w:spacing w:line="220" w:lineRule="exact"/>
              <w:jc w:val="center"/>
            </w:pPr>
            <w:r w:rsidRPr="0090164B">
              <w:t>+</w:t>
            </w:r>
          </w:p>
        </w:tc>
      </w:tr>
      <w:tr w:rsidR="00FB5ECC" w:rsidRPr="00C77C99" w14:paraId="285FC5D3" w14:textId="3A184AD1" w:rsidTr="00004CC7">
        <w:trPr>
          <w:jc w:val="center"/>
        </w:trPr>
        <w:tc>
          <w:tcPr>
            <w:tcW w:w="411" w:type="pct"/>
            <w:vAlign w:val="center"/>
          </w:tcPr>
          <w:p w14:paraId="2529BAE9" w14:textId="77777777" w:rsidR="00FB5ECC" w:rsidRPr="00BC60D6" w:rsidRDefault="00FB5ECC" w:rsidP="00C74FAC">
            <w:pPr>
              <w:spacing w:line="220" w:lineRule="exact"/>
              <w:ind w:left="-23" w:firstLine="23"/>
              <w:jc w:val="center"/>
            </w:pPr>
            <w:r>
              <w:t>5</w:t>
            </w:r>
          </w:p>
        </w:tc>
        <w:tc>
          <w:tcPr>
            <w:tcW w:w="1677" w:type="pct"/>
            <w:vAlign w:val="center"/>
          </w:tcPr>
          <w:p w14:paraId="4CF43F8E" w14:textId="76161C3D" w:rsidR="00FB5ECC" w:rsidRPr="000E00F4" w:rsidRDefault="00004CC7" w:rsidP="00C74FAC">
            <w:pPr>
              <w:spacing w:line="220" w:lineRule="exact"/>
              <w:ind w:left="-23" w:firstLine="23"/>
              <w:rPr>
                <w:highlight w:val="yellow"/>
              </w:rPr>
            </w:pPr>
            <w:r w:rsidRPr="00004CC7">
              <w:rPr>
                <w:color w:val="000000"/>
              </w:rPr>
              <w:t>Продвижение креативного бизнеса: маркетинг и брендинг</w:t>
            </w:r>
          </w:p>
        </w:tc>
        <w:tc>
          <w:tcPr>
            <w:tcW w:w="308" w:type="pct"/>
            <w:vAlign w:val="center"/>
          </w:tcPr>
          <w:p w14:paraId="51370C4B" w14:textId="451B0BD4" w:rsidR="00FB5ECC" w:rsidRPr="00E22694" w:rsidRDefault="00004CC7" w:rsidP="00FB5ECC">
            <w:pPr>
              <w:spacing w:line="220" w:lineRule="exact"/>
              <w:jc w:val="center"/>
            </w:pPr>
            <w:r w:rsidRPr="00E22694">
              <w:t>104</w:t>
            </w:r>
          </w:p>
        </w:tc>
        <w:tc>
          <w:tcPr>
            <w:tcW w:w="236" w:type="pct"/>
            <w:vAlign w:val="center"/>
          </w:tcPr>
          <w:p w14:paraId="47DF6DB1" w14:textId="14DCC728" w:rsidR="00FB5ECC" w:rsidRPr="0090164B" w:rsidRDefault="00FB5ECC" w:rsidP="00FB5ECC">
            <w:pPr>
              <w:spacing w:line="220" w:lineRule="exact"/>
              <w:jc w:val="center"/>
            </w:pPr>
            <w:r w:rsidRPr="0090164B">
              <w:t>-</w:t>
            </w:r>
          </w:p>
        </w:tc>
        <w:tc>
          <w:tcPr>
            <w:tcW w:w="236" w:type="pct"/>
            <w:vAlign w:val="center"/>
          </w:tcPr>
          <w:p w14:paraId="617FEDF9" w14:textId="3231BA69" w:rsidR="00FB5ECC" w:rsidRPr="0090164B" w:rsidRDefault="00FB5ECC" w:rsidP="00FB5ECC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03D95F06" w14:textId="14F839CF" w:rsidR="00FB5ECC" w:rsidRPr="0090164B" w:rsidRDefault="00FB5ECC" w:rsidP="00FB5ECC">
            <w:pPr>
              <w:spacing w:line="220" w:lineRule="exact"/>
              <w:jc w:val="center"/>
            </w:pPr>
            <w:r w:rsidRPr="0090164B">
              <w:t>-</w:t>
            </w:r>
          </w:p>
        </w:tc>
        <w:tc>
          <w:tcPr>
            <w:tcW w:w="236" w:type="pct"/>
            <w:vAlign w:val="center"/>
          </w:tcPr>
          <w:p w14:paraId="451F1C6E" w14:textId="24118616" w:rsidR="00FB5ECC" w:rsidRPr="0090164B" w:rsidRDefault="00FB5ECC" w:rsidP="00FB5ECC">
            <w:pPr>
              <w:spacing w:line="220" w:lineRule="exact"/>
              <w:jc w:val="center"/>
            </w:pPr>
            <w:r w:rsidRPr="0090164B">
              <w:t>-</w:t>
            </w:r>
          </w:p>
        </w:tc>
        <w:tc>
          <w:tcPr>
            <w:tcW w:w="236" w:type="pct"/>
            <w:vAlign w:val="center"/>
          </w:tcPr>
          <w:p w14:paraId="55928B17" w14:textId="11CE69EF" w:rsidR="00FB5ECC" w:rsidRPr="0090164B" w:rsidRDefault="00FB5ECC" w:rsidP="00FB5ECC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71EED71B" w14:textId="0E21C14F" w:rsidR="00FB5ECC" w:rsidRPr="0090164B" w:rsidRDefault="00FB5ECC" w:rsidP="00FB5ECC">
            <w:pPr>
              <w:spacing w:line="220" w:lineRule="exact"/>
              <w:jc w:val="center"/>
            </w:pPr>
            <w:r w:rsidRPr="0090164B">
              <w:t>-</w:t>
            </w:r>
          </w:p>
        </w:tc>
        <w:tc>
          <w:tcPr>
            <w:tcW w:w="236" w:type="pct"/>
            <w:vAlign w:val="center"/>
          </w:tcPr>
          <w:p w14:paraId="72BF1A45" w14:textId="5664424E" w:rsidR="00FB5ECC" w:rsidRPr="0090164B" w:rsidRDefault="0090164B" w:rsidP="00FB5ECC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27D28A56" w14:textId="4AE1CC21" w:rsidR="00FB5ECC" w:rsidRPr="0090164B" w:rsidRDefault="00B50DF5" w:rsidP="00FB5ECC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6" w:type="pct"/>
            <w:vAlign w:val="center"/>
          </w:tcPr>
          <w:p w14:paraId="706FEE7B" w14:textId="699E3841" w:rsidR="00FB5ECC" w:rsidRPr="0090164B" w:rsidRDefault="00FB5ECC" w:rsidP="00FB5ECC">
            <w:pPr>
              <w:spacing w:line="220" w:lineRule="exact"/>
              <w:jc w:val="center"/>
            </w:pPr>
            <w:r w:rsidRPr="0090164B">
              <w:t>-</w:t>
            </w:r>
          </w:p>
        </w:tc>
        <w:tc>
          <w:tcPr>
            <w:tcW w:w="236" w:type="pct"/>
            <w:vAlign w:val="center"/>
          </w:tcPr>
          <w:p w14:paraId="1E05DC77" w14:textId="0700BE26" w:rsidR="00FB5ECC" w:rsidRPr="0090164B" w:rsidRDefault="00FB5ECC" w:rsidP="00FB5ECC">
            <w:pPr>
              <w:spacing w:line="220" w:lineRule="exact"/>
              <w:jc w:val="center"/>
            </w:pPr>
            <w:r w:rsidRPr="0090164B">
              <w:t>+</w:t>
            </w:r>
          </w:p>
        </w:tc>
        <w:tc>
          <w:tcPr>
            <w:tcW w:w="239" w:type="pct"/>
            <w:vAlign w:val="center"/>
          </w:tcPr>
          <w:p w14:paraId="50FAF9C2" w14:textId="1921FA55" w:rsidR="00FB5ECC" w:rsidRPr="0090164B" w:rsidRDefault="00F51C62" w:rsidP="00FB5ECC">
            <w:pPr>
              <w:spacing w:line="220" w:lineRule="exact"/>
              <w:jc w:val="center"/>
            </w:pPr>
            <w:r w:rsidRPr="0090164B">
              <w:t>+</w:t>
            </w:r>
          </w:p>
        </w:tc>
      </w:tr>
      <w:tr w:rsidR="00FB5ECC" w:rsidRPr="00C77C99" w14:paraId="70C4986E" w14:textId="474C6C68" w:rsidTr="00004CC7">
        <w:trPr>
          <w:jc w:val="center"/>
        </w:trPr>
        <w:tc>
          <w:tcPr>
            <w:tcW w:w="411" w:type="pct"/>
            <w:vAlign w:val="center"/>
          </w:tcPr>
          <w:p w14:paraId="1D98F7AB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1677" w:type="pct"/>
            <w:vAlign w:val="center"/>
          </w:tcPr>
          <w:p w14:paraId="106220BC" w14:textId="77777777" w:rsidR="00FB5ECC" w:rsidRPr="00FC3D9C" w:rsidRDefault="00FB5ECC" w:rsidP="00FB5ECC">
            <w:pPr>
              <w:spacing w:line="220" w:lineRule="exact"/>
              <w:rPr>
                <w:b/>
                <w:bCs/>
              </w:rPr>
            </w:pPr>
            <w:r w:rsidRPr="00FC3D9C">
              <w:rPr>
                <w:b/>
                <w:bCs/>
              </w:rPr>
              <w:t>Итого:</w:t>
            </w:r>
          </w:p>
        </w:tc>
        <w:tc>
          <w:tcPr>
            <w:tcW w:w="308" w:type="pct"/>
            <w:vAlign w:val="center"/>
          </w:tcPr>
          <w:p w14:paraId="1F8E75F6" w14:textId="28DD91CD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236" w:type="pct"/>
            <w:vAlign w:val="center"/>
          </w:tcPr>
          <w:p w14:paraId="3750118B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6" w:type="pct"/>
            <w:vAlign w:val="center"/>
          </w:tcPr>
          <w:p w14:paraId="15BDDDA9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6" w:type="pct"/>
            <w:vAlign w:val="center"/>
          </w:tcPr>
          <w:p w14:paraId="2FED5FE8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6" w:type="pct"/>
            <w:vAlign w:val="center"/>
          </w:tcPr>
          <w:p w14:paraId="40851402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6" w:type="pct"/>
            <w:vAlign w:val="center"/>
          </w:tcPr>
          <w:p w14:paraId="4C5D6A91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6" w:type="pct"/>
            <w:vAlign w:val="center"/>
          </w:tcPr>
          <w:p w14:paraId="36CE0E59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6" w:type="pct"/>
            <w:vAlign w:val="center"/>
          </w:tcPr>
          <w:p w14:paraId="1A0945B9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6" w:type="pct"/>
            <w:vAlign w:val="center"/>
          </w:tcPr>
          <w:p w14:paraId="6D5D94AE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6" w:type="pct"/>
            <w:vAlign w:val="center"/>
          </w:tcPr>
          <w:p w14:paraId="19526F26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6" w:type="pct"/>
            <w:vAlign w:val="center"/>
          </w:tcPr>
          <w:p w14:paraId="077AD52C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239" w:type="pct"/>
          </w:tcPr>
          <w:p w14:paraId="59E79EF5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</w:tr>
    </w:tbl>
    <w:p w14:paraId="4118A614" w14:textId="5EBE400A" w:rsidR="00720506" w:rsidRDefault="00720506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B5BA7E7" w14:textId="77777777" w:rsidR="0057530B" w:rsidRDefault="00720506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D9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4. Учебно-Тематический план </w:t>
      </w:r>
      <w:r w:rsidRPr="00FC3D9C">
        <w:rPr>
          <w:rFonts w:ascii="Times New Roman" w:hAnsi="Times New Roman" w:cs="Times New Roman"/>
          <w:b/>
          <w:sz w:val="28"/>
          <w:szCs w:val="28"/>
        </w:rPr>
        <w:t xml:space="preserve">ДОПОЛНИТЕЛЬНОЙ ОБРАЗОВАТЕЛЬНОЙ ПРОГРАММЫ ПРОФЕССИОНАЛЬНОЙ ПЕРЕПОДГОТОВКИ </w:t>
      </w:r>
    </w:p>
    <w:p w14:paraId="3FA02CB7" w14:textId="664BD7DA" w:rsidR="00610F58" w:rsidRDefault="002E7E28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74FAC" w:rsidRPr="00C74FAC">
        <w:rPr>
          <w:rFonts w:ascii="Times New Roman" w:hAnsi="Times New Roman" w:cs="Times New Roman"/>
          <w:b/>
          <w:sz w:val="28"/>
          <w:szCs w:val="28"/>
        </w:rPr>
        <w:t>АГРОБИЗНЕС 4.0: СОЗДАНИЕ, РАЗВИТИЕ КООПЕРАЦИИ И ИНТЕГРАЦИИ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6A4C26E" w14:textId="77777777" w:rsidR="008A1F25" w:rsidRDefault="008A1F25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8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3097"/>
        <w:gridCol w:w="829"/>
        <w:gridCol w:w="1011"/>
        <w:gridCol w:w="1828"/>
        <w:gridCol w:w="2075"/>
      </w:tblGrid>
      <w:tr w:rsidR="00EE7EB8" w:rsidRPr="00EE7EB8" w14:paraId="1DCB1DA2" w14:textId="47A291CE" w:rsidTr="007D0ECA">
        <w:trPr>
          <w:trHeight w:val="1380"/>
        </w:trPr>
        <w:tc>
          <w:tcPr>
            <w:tcW w:w="353" w:type="pct"/>
            <w:shd w:val="clear" w:color="auto" w:fill="auto"/>
            <w:vAlign w:val="center"/>
          </w:tcPr>
          <w:p w14:paraId="25FE0339" w14:textId="19994AAC" w:rsidR="00FE4B88" w:rsidRPr="00EE7EB8" w:rsidRDefault="00FE4B88" w:rsidP="00B16920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628" w:type="pct"/>
            <w:shd w:val="clear" w:color="auto" w:fill="auto"/>
            <w:vAlign w:val="center"/>
          </w:tcPr>
          <w:p w14:paraId="1CCE78B4" w14:textId="77777777" w:rsidR="00FE4B88" w:rsidRPr="00EE7EB8" w:rsidRDefault="00FE4B88" w:rsidP="00B16920">
            <w:pPr>
              <w:ind w:firstLine="10"/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Наименование разделов, дисциплин (темы)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7F94072" w14:textId="77777777" w:rsidR="00FE4B88" w:rsidRPr="00EE7EB8" w:rsidRDefault="00FE4B88" w:rsidP="00B16920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Всего часов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2CA0D45A" w14:textId="1680774F" w:rsidR="00FE4B88" w:rsidRPr="00EE7EB8" w:rsidRDefault="00FE4B88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лекции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48320C02" w14:textId="46B810CA" w:rsidR="00FE4B88" w:rsidRPr="00EE7EB8" w:rsidRDefault="00FE4B88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практические, лабораторные, семинарские и выездные занятия</w:t>
            </w:r>
          </w:p>
        </w:tc>
        <w:tc>
          <w:tcPr>
            <w:tcW w:w="1091" w:type="pct"/>
          </w:tcPr>
          <w:p w14:paraId="42C0659A" w14:textId="1FD3E40E" w:rsidR="00FE4B88" w:rsidRPr="00EE7EB8" w:rsidRDefault="00FE4B88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самостоятельная работа</w:t>
            </w:r>
          </w:p>
        </w:tc>
      </w:tr>
      <w:tr w:rsidR="00EE7EB8" w:rsidRPr="00EE7EB8" w14:paraId="0C8F40E0" w14:textId="59A90FC6" w:rsidTr="004E7DA0">
        <w:trPr>
          <w:trHeight w:val="165"/>
        </w:trPr>
        <w:tc>
          <w:tcPr>
            <w:tcW w:w="353" w:type="pct"/>
            <w:shd w:val="clear" w:color="auto" w:fill="auto"/>
            <w:noWrap/>
            <w:vAlign w:val="center"/>
          </w:tcPr>
          <w:p w14:paraId="43908C8A" w14:textId="77777777" w:rsidR="00203CF8" w:rsidRPr="00EE7EB8" w:rsidRDefault="00203CF8" w:rsidP="00203CF8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1B6C6A0B" w14:textId="77777777" w:rsidR="00203CF8" w:rsidRPr="00EE7EB8" w:rsidRDefault="00203CF8" w:rsidP="00203CF8">
            <w:pPr>
              <w:jc w:val="both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Организация крестьянского (фермерского) хозяйства. Правовые основы и бухгалтерский учет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292CEEA8" w14:textId="3A61B96E" w:rsidR="00203CF8" w:rsidRPr="00EE7EB8" w:rsidRDefault="00203CF8" w:rsidP="00203CF8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E7EB8">
              <w:rPr>
                <w:b/>
                <w:bCs/>
                <w:color w:val="000000" w:themeColor="text1"/>
              </w:rPr>
              <w:t>34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3BCC6186" w14:textId="51BB17EA" w:rsidR="00203CF8" w:rsidRPr="00EE7EB8" w:rsidRDefault="00203CF8" w:rsidP="00203CF8">
            <w:pPr>
              <w:jc w:val="center"/>
              <w:rPr>
                <w:b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26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2AC617E4" w14:textId="08F2DB1C" w:rsidR="00203CF8" w:rsidRPr="00EE7EB8" w:rsidRDefault="00203CF8" w:rsidP="00203CF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45CF1491" w14:textId="0BD59728" w:rsidR="00203CF8" w:rsidRPr="00EE7EB8" w:rsidRDefault="00203CF8" w:rsidP="00203CF8">
            <w:pPr>
              <w:jc w:val="center"/>
              <w:rPr>
                <w:b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8</w:t>
            </w:r>
          </w:p>
        </w:tc>
      </w:tr>
      <w:tr w:rsidR="00EE7EB8" w:rsidRPr="00EE7EB8" w14:paraId="47AD70DE" w14:textId="3454DF42" w:rsidTr="004E7DA0">
        <w:trPr>
          <w:trHeight w:val="816"/>
        </w:trPr>
        <w:tc>
          <w:tcPr>
            <w:tcW w:w="353" w:type="pct"/>
            <w:shd w:val="clear" w:color="auto" w:fill="auto"/>
            <w:noWrap/>
            <w:vAlign w:val="center"/>
          </w:tcPr>
          <w:p w14:paraId="6EB889F1" w14:textId="77777777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1.1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3890E813" w14:textId="1105EA3E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Малые формы хозяйствования в АПК: правовой статус и предпринимательская деятельность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2A23EEC1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3F8B3163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59F2838C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 </w:t>
            </w:r>
          </w:p>
        </w:tc>
        <w:tc>
          <w:tcPr>
            <w:tcW w:w="1091" w:type="pct"/>
            <w:vAlign w:val="center"/>
          </w:tcPr>
          <w:p w14:paraId="3705C5FD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</w:tr>
      <w:tr w:rsidR="00EE7EB8" w:rsidRPr="00EE7EB8" w14:paraId="57DAC762" w14:textId="73893AAC" w:rsidTr="004E7DA0">
        <w:trPr>
          <w:trHeight w:val="573"/>
        </w:trPr>
        <w:tc>
          <w:tcPr>
            <w:tcW w:w="353" w:type="pct"/>
            <w:shd w:val="clear" w:color="auto" w:fill="auto"/>
            <w:noWrap/>
            <w:vAlign w:val="center"/>
          </w:tcPr>
          <w:p w14:paraId="63CFDAC6" w14:textId="77777777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1.2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3808CDE0" w14:textId="0F7055B4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Экономические основы функционирования МФХ.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44CECC16" w14:textId="51AE6C64" w:rsidR="000F161A" w:rsidRPr="00EE7EB8" w:rsidRDefault="007B4162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4C784D4B" w14:textId="0B3687A5" w:rsidR="000F161A" w:rsidRPr="00EE7EB8" w:rsidRDefault="007B4162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3E3A2644" w14:textId="786ED880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729CC86D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</w:tr>
      <w:tr w:rsidR="00EE7EB8" w:rsidRPr="00EE7EB8" w14:paraId="3ACA3A73" w14:textId="03C1E5D4" w:rsidTr="004E7DA0">
        <w:trPr>
          <w:trHeight w:val="816"/>
        </w:trPr>
        <w:tc>
          <w:tcPr>
            <w:tcW w:w="353" w:type="pct"/>
            <w:shd w:val="clear" w:color="auto" w:fill="auto"/>
            <w:noWrap/>
            <w:vAlign w:val="center"/>
          </w:tcPr>
          <w:p w14:paraId="7F1FDBC8" w14:textId="77777777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1.3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043F780D" w14:textId="5DAC8494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Система цифровой маркировки и прослеживаемости товаров «Честный знак»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11ED4FE2" w14:textId="77777777" w:rsidR="000F161A" w:rsidRPr="00EE7EB8" w:rsidRDefault="000F161A" w:rsidP="000F161A">
            <w:pPr>
              <w:jc w:val="center"/>
              <w:rPr>
                <w:color w:val="000000" w:themeColor="text1"/>
                <w:lang w:val="en-US"/>
              </w:rPr>
            </w:pPr>
            <w:r w:rsidRPr="00EE7EB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581E5DAD" w14:textId="77777777" w:rsidR="000F161A" w:rsidRPr="00EE7EB8" w:rsidRDefault="000F161A" w:rsidP="000F161A">
            <w:pPr>
              <w:jc w:val="center"/>
              <w:rPr>
                <w:color w:val="000000" w:themeColor="text1"/>
                <w:lang w:val="en-US"/>
              </w:rPr>
            </w:pPr>
            <w:r w:rsidRPr="00EE7EB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1FFCA81E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409A9C9B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</w:tr>
      <w:tr w:rsidR="00EE7EB8" w:rsidRPr="00EE7EB8" w14:paraId="34639E64" w14:textId="0676AEB1" w:rsidTr="004E7DA0">
        <w:trPr>
          <w:trHeight w:val="816"/>
        </w:trPr>
        <w:tc>
          <w:tcPr>
            <w:tcW w:w="353" w:type="pct"/>
            <w:shd w:val="clear" w:color="auto" w:fill="auto"/>
            <w:noWrap/>
            <w:vAlign w:val="center"/>
          </w:tcPr>
          <w:p w14:paraId="132D849E" w14:textId="388F6C9F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1.4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54456D00" w14:textId="196A70D8" w:rsidR="000F161A" w:rsidRPr="00EE7EB8" w:rsidRDefault="00CD654F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П</w:t>
            </w:r>
            <w:r w:rsidR="000F161A" w:rsidRPr="00EE7EB8">
              <w:rPr>
                <w:color w:val="000000" w:themeColor="text1"/>
              </w:rPr>
              <w:t>рав</w:t>
            </w:r>
            <w:r w:rsidR="00804873" w:rsidRPr="00EE7EB8">
              <w:rPr>
                <w:color w:val="000000" w:themeColor="text1"/>
              </w:rPr>
              <w:t>а</w:t>
            </w:r>
            <w:r w:rsidRPr="00EE7EB8">
              <w:rPr>
                <w:color w:val="000000" w:themeColor="text1"/>
              </w:rPr>
              <w:t xml:space="preserve"> и обязанности </w:t>
            </w:r>
            <w:r w:rsidR="00804873" w:rsidRPr="00EE7EB8">
              <w:rPr>
                <w:color w:val="000000" w:themeColor="text1"/>
              </w:rPr>
              <w:t>членов фермерского хозяйства в соответствии с законодательством РФ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6737D68" w14:textId="04371941" w:rsidR="000F161A" w:rsidRPr="00EE7EB8" w:rsidRDefault="004E7DA0" w:rsidP="000F161A">
            <w:pPr>
              <w:jc w:val="center"/>
              <w:rPr>
                <w:color w:val="000000" w:themeColor="text1"/>
                <w:lang w:val="en-US"/>
              </w:rPr>
            </w:pPr>
            <w:r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179EC18C" w14:textId="16905742" w:rsidR="000F161A" w:rsidRPr="00EE7EB8" w:rsidRDefault="000F161A" w:rsidP="000F161A">
            <w:pPr>
              <w:jc w:val="center"/>
              <w:rPr>
                <w:color w:val="000000" w:themeColor="text1"/>
                <w:lang w:val="en-US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4073C544" w14:textId="67CC886D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1218819D" w14:textId="4643BC79" w:rsidR="000F161A" w:rsidRPr="00EE7EB8" w:rsidRDefault="00804873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EE7EB8" w:rsidRPr="00EE7EB8" w14:paraId="0E8E1C42" w14:textId="5131182F" w:rsidTr="004E7DA0">
        <w:trPr>
          <w:trHeight w:val="60"/>
        </w:trPr>
        <w:tc>
          <w:tcPr>
            <w:tcW w:w="353" w:type="pct"/>
            <w:shd w:val="clear" w:color="auto" w:fill="auto"/>
            <w:noWrap/>
            <w:vAlign w:val="center"/>
          </w:tcPr>
          <w:p w14:paraId="7B31266A" w14:textId="7146D7C4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lastRenderedPageBreak/>
              <w:t>1.5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279BAC24" w14:textId="639491D6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rFonts w:eastAsia="Calibri"/>
                <w:color w:val="000000" w:themeColor="text1"/>
                <w:lang w:eastAsia="en-US"/>
              </w:rPr>
              <w:t>Правовые вопросы создания и функционирования малых форм хозяйствования.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1A27AFD5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7F912E2E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7FA59690" w14:textId="2C9AB3D6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6379AD19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</w:tr>
      <w:tr w:rsidR="00EE7EB8" w:rsidRPr="00EE7EB8" w14:paraId="588BF269" w14:textId="4DF272BF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625BDE43" w14:textId="45D06966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1.6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796A91F8" w14:textId="55A4003A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Организация учетных процессов и нормативное регулирование в МФХ.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86ECAF0" w14:textId="5B1F2A70" w:rsidR="000F161A" w:rsidRPr="00EE7EB8" w:rsidRDefault="006717A4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1D6C05C6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54263354" w14:textId="45F1E458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6928DAFB" w14:textId="0B15BCF4" w:rsidR="000F161A" w:rsidRPr="00EE7EB8" w:rsidRDefault="000630FF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EE7EB8" w:rsidRPr="00EE7EB8" w14:paraId="7FC7A721" w14:textId="5F65C7F7" w:rsidTr="004E7DA0">
        <w:trPr>
          <w:trHeight w:val="898"/>
        </w:trPr>
        <w:tc>
          <w:tcPr>
            <w:tcW w:w="353" w:type="pct"/>
            <w:shd w:val="clear" w:color="auto" w:fill="auto"/>
            <w:noWrap/>
            <w:vAlign w:val="center"/>
          </w:tcPr>
          <w:p w14:paraId="7275DDFF" w14:textId="2586D9FD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1.7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2ED26CBC" w14:textId="5DA5F71F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Документооборот в бухгалтерском учете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59A22DC1" w14:textId="6268582C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3DC22D90" w14:textId="4E2BB8AB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5D5ACF18" w14:textId="684AF2BA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5EB54770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</w:tr>
      <w:tr w:rsidR="00EE7EB8" w:rsidRPr="00EE7EB8" w14:paraId="5002D19B" w14:textId="6B82856D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29638DE8" w14:textId="56B0C779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1.8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6B47CCED" w14:textId="7E4D52D1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Организация бухгалтерского учета денежных средств и расчетов с контрагентами: внимание к выбору партнеров.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3C8DA386" w14:textId="427DCF35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20C7163C" w14:textId="0E74BABD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10ACCB60" w14:textId="5FB2C561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09459C77" w14:textId="77777777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</w:tr>
      <w:tr w:rsidR="00EE7EB8" w:rsidRPr="00EE7EB8" w14:paraId="4F277650" w14:textId="4E902A11" w:rsidTr="004E7DA0">
        <w:trPr>
          <w:trHeight w:val="1291"/>
        </w:trPr>
        <w:tc>
          <w:tcPr>
            <w:tcW w:w="353" w:type="pct"/>
            <w:shd w:val="clear" w:color="auto" w:fill="auto"/>
            <w:noWrap/>
            <w:vAlign w:val="center"/>
          </w:tcPr>
          <w:p w14:paraId="172FF5D6" w14:textId="56E1460C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1.9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25F6D402" w14:textId="744B4EB5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Порядок организации бухгалтерского учета, системы оплаты труда и работа с персональными данными.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9300C39" w14:textId="7E6B5E10" w:rsidR="000F161A" w:rsidRPr="00EE7EB8" w:rsidRDefault="006717A4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1351A2BA" w14:textId="7F2E891C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3DDC8001" w14:textId="6BD1E85F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0BAAA7CB" w14:textId="52474569" w:rsidR="000F161A" w:rsidRPr="00EE7EB8" w:rsidRDefault="000630FF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EE7EB8" w:rsidRPr="00EE7EB8" w14:paraId="1329B8F0" w14:textId="2CF3D384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37F2ADA2" w14:textId="5D6D9C23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1.</w:t>
            </w:r>
            <w:r w:rsidRPr="00EE7EB8">
              <w:rPr>
                <w:b/>
                <w:bCs/>
                <w:color w:val="000000" w:themeColor="text1"/>
                <w:lang w:val="en-US"/>
              </w:rPr>
              <w:t>10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73FC0022" w14:textId="197C0317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Налоговый менеджмент в малом агробизнесе: выбор оптимальных режимов и работа в личных кабинетах ФНС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259E01DA" w14:textId="257D7141" w:rsidR="000F161A" w:rsidRPr="00EE7EB8" w:rsidRDefault="00681C39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39B9D872" w14:textId="59EDEF1A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29B1557F" w14:textId="6ECC6DA2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21062E58" w14:textId="20C99F20" w:rsidR="000F161A" w:rsidRPr="00EE7EB8" w:rsidRDefault="00773B3E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EE7EB8" w:rsidRPr="00EE7EB8" w14:paraId="5677F10A" w14:textId="052CB313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66EE575A" w14:textId="77777777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2.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609A08FC" w14:textId="55ABA877" w:rsidR="000F161A" w:rsidRPr="00EE7EB8" w:rsidRDefault="000F161A" w:rsidP="000F161A">
            <w:pPr>
              <w:jc w:val="both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Меры государственной поддержки</w:t>
            </w:r>
            <w:r w:rsidRPr="00EE7EB8">
              <w:rPr>
                <w:b/>
                <w:bCs/>
                <w:color w:val="000000" w:themeColor="text1"/>
                <w:lang w:val="en-US"/>
              </w:rPr>
              <w:t xml:space="preserve"> </w:t>
            </w:r>
            <w:r w:rsidRPr="00EE7EB8">
              <w:rPr>
                <w:b/>
                <w:bCs/>
                <w:color w:val="000000" w:themeColor="text1"/>
              </w:rPr>
              <w:t>МФХ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10579DF7" w14:textId="6D7FBC60" w:rsidR="000F161A" w:rsidRPr="00EE7EB8" w:rsidRDefault="005E1F07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0C53CE39" w14:textId="106C5CC6" w:rsidR="000F161A" w:rsidRPr="00EE7EB8" w:rsidRDefault="005E1F07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061B0ABF" w14:textId="6A60C948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1EDE8FDC" w14:textId="77777777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EE7EB8" w:rsidRPr="00EE7EB8" w14:paraId="09B04265" w14:textId="67CD64AA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46F30223" w14:textId="77777777" w:rsidR="00EE7EB8" w:rsidRPr="00EE7EB8" w:rsidRDefault="00EE7EB8" w:rsidP="00EE7EB8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3.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73A5CF7B" w14:textId="507CF9E8" w:rsidR="00EE7EB8" w:rsidRPr="00EE7EB8" w:rsidRDefault="00EE7EB8" w:rsidP="00EE7EB8">
            <w:pPr>
              <w:jc w:val="both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Формирование предпринимательской идеи и бизнес-модели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3B158890" w14:textId="5249D746" w:rsidR="00EE7EB8" w:rsidRPr="00EE7EB8" w:rsidRDefault="00EE7EB8" w:rsidP="00EE7EB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4424BEEC" w14:textId="3D38552E" w:rsidR="00EE7EB8" w:rsidRPr="00EE7EB8" w:rsidRDefault="001111C9" w:rsidP="00EE7EB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2</w:t>
            </w:r>
            <w:r w:rsidR="00EE7EB8">
              <w:rPr>
                <w:b/>
                <w:bCs/>
                <w:color w:val="000000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50BD4FEE" w14:textId="7121E58A" w:rsidR="00EE7EB8" w:rsidRPr="00EE7EB8" w:rsidRDefault="00EE7EB8" w:rsidP="00EE7EB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1</w:t>
            </w:r>
            <w:r w:rsidR="001111C9">
              <w:rPr>
                <w:b/>
                <w:bCs/>
                <w:color w:val="000000"/>
              </w:rPr>
              <w:t>0</w:t>
            </w:r>
          </w:p>
        </w:tc>
        <w:tc>
          <w:tcPr>
            <w:tcW w:w="1091" w:type="pct"/>
            <w:vAlign w:val="center"/>
          </w:tcPr>
          <w:p w14:paraId="4D9BC1AC" w14:textId="35867E1A" w:rsidR="00EE7EB8" w:rsidRPr="00EE7EB8" w:rsidRDefault="00EE7EB8" w:rsidP="00EE7EB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EE7EB8" w:rsidRPr="00EE7EB8" w14:paraId="09F715A1" w14:textId="6B61BD3F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49EFC381" w14:textId="77777777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3.1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0E2C0927" w14:textId="658C15BE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Проектирование и аудит уникальных бизнес-моделей в аграрном секторе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4A67D61D" w14:textId="2730256F" w:rsidR="000F161A" w:rsidRPr="00EE7EB8" w:rsidRDefault="00F842BB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0C8DF22D" w14:textId="2CCA802A" w:rsidR="000F161A" w:rsidRPr="00EE7EB8" w:rsidRDefault="001111C9" w:rsidP="000F16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3C906172" w14:textId="02247261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1FA60AF5" w14:textId="5FB007A8" w:rsidR="000F161A" w:rsidRPr="00EE7EB8" w:rsidRDefault="00363867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EE7EB8" w:rsidRPr="00EE7EB8" w14:paraId="10357BF3" w14:textId="3FFF103A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67057257" w14:textId="77777777" w:rsidR="000F161A" w:rsidRPr="00EE7EB8" w:rsidRDefault="000F161A" w:rsidP="000F161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3.2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57005DED" w14:textId="5897E0B4" w:rsidR="000F161A" w:rsidRPr="00EE7EB8" w:rsidRDefault="000F161A" w:rsidP="000F161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Проектирование уникальных рыночных ниш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442043A2" w14:textId="381A19F8" w:rsidR="000F161A" w:rsidRPr="00EE7EB8" w:rsidRDefault="00F842BB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24CF8554" w14:textId="71DF5A53" w:rsidR="000F161A" w:rsidRPr="00EE7EB8" w:rsidRDefault="001111C9" w:rsidP="000F16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483ABB6F" w14:textId="0619D6A5" w:rsidR="000F161A" w:rsidRPr="00EE7EB8" w:rsidRDefault="000F161A" w:rsidP="000F16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371E55E4" w14:textId="0684702F" w:rsidR="000F161A" w:rsidRPr="00EE7EB8" w:rsidRDefault="00D630DE" w:rsidP="000F161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EE7EB8" w:rsidRPr="00EE7EB8" w14:paraId="02631227" w14:textId="21D1D6FC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6EE0DEF5" w14:textId="4A7B4EB6" w:rsidR="007D0ECA" w:rsidRPr="00EE7EB8" w:rsidRDefault="007D0ECA" w:rsidP="007D0EC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3.4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43D65A5C" w14:textId="5D79ADCD" w:rsidR="007D0ECA" w:rsidRPr="00EE7EB8" w:rsidRDefault="007D0ECA" w:rsidP="007D0EC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 xml:space="preserve">Риск-менеджмент и обеспечение устойчивости агробизнеса: финансовые, экологические, риски землепользования, биологическая и информационная безопасность 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115550EB" w14:textId="0BD18A9E" w:rsidR="007D0ECA" w:rsidRPr="00EE7EB8" w:rsidRDefault="007D0ECA" w:rsidP="007D0EC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</w:t>
            </w:r>
            <w:r w:rsidR="002A2286"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110E0484" w14:textId="2A5276A4" w:rsidR="007D0ECA" w:rsidRPr="00EE7EB8" w:rsidRDefault="007D0ECA" w:rsidP="007D0EC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</w:t>
            </w:r>
            <w:r w:rsidR="001111C9">
              <w:rPr>
                <w:color w:val="000000" w:themeColor="text1"/>
              </w:rPr>
              <w:t>0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61CFF7D2" w14:textId="2B0F27B3" w:rsidR="007D0ECA" w:rsidRPr="00EE7EB8" w:rsidRDefault="007D0ECA" w:rsidP="007D0EC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0A313C25" w14:textId="4CDB0198" w:rsidR="007D0ECA" w:rsidRPr="00EE7EB8" w:rsidRDefault="00612C80" w:rsidP="007D0EC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6</w:t>
            </w:r>
          </w:p>
        </w:tc>
      </w:tr>
      <w:tr w:rsidR="00EE7EB8" w:rsidRPr="00EE7EB8" w14:paraId="2B447903" w14:textId="1DDD0C91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2DBC13FF" w14:textId="77877667" w:rsidR="007D0ECA" w:rsidRPr="00EE7EB8" w:rsidRDefault="007D0ECA" w:rsidP="007D0EC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3.5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2357EF76" w14:textId="356AC262" w:rsidR="007D0ECA" w:rsidRPr="00EE7EB8" w:rsidRDefault="007D0ECA" w:rsidP="007D0ECA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Бизнес-планирование в АПК.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7F8A59D4" w14:textId="0A084E1E" w:rsidR="007D0ECA" w:rsidRPr="00EE7EB8" w:rsidRDefault="007D0ECA" w:rsidP="007D0EC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</w:t>
            </w:r>
            <w:r w:rsidR="006619D5"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79A523A8" w14:textId="33DBF86D" w:rsidR="007D0ECA" w:rsidRPr="00EE7EB8" w:rsidRDefault="005E1F07" w:rsidP="007D0EC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4F55D7CB" w14:textId="18EA93A6" w:rsidR="007D0ECA" w:rsidRPr="00EE7EB8" w:rsidRDefault="007D0ECA" w:rsidP="007D0ECA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10</w:t>
            </w:r>
          </w:p>
        </w:tc>
        <w:tc>
          <w:tcPr>
            <w:tcW w:w="1091" w:type="pct"/>
            <w:vAlign w:val="center"/>
          </w:tcPr>
          <w:p w14:paraId="4437E833" w14:textId="0A61F8E0" w:rsidR="007D0ECA" w:rsidRPr="00EE7EB8" w:rsidRDefault="007D0ECA" w:rsidP="007D0ECA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EE7EB8" w:rsidRPr="00EE7EB8" w14:paraId="782E6D77" w14:textId="77777777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501FE218" w14:textId="6521D93E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3.6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7231922D" w14:textId="7BA27BD2" w:rsidR="00046095" w:rsidRPr="00EE7EB8" w:rsidRDefault="00046095" w:rsidP="00046095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Составление бизнес-плана с учетом стратегии развития бизнеса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72C1B1EB" w14:textId="3A2478C4" w:rsidR="00046095" w:rsidRPr="00EE7EB8" w:rsidRDefault="005974C9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0BD38208" w14:textId="31E89DB9" w:rsidR="00046095" w:rsidRPr="00EE7EB8" w:rsidRDefault="006619D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4C30118C" w14:textId="3C6FDED0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6B1DFAE1" w14:textId="08830C85" w:rsidR="00046095" w:rsidRPr="00EE7EB8" w:rsidRDefault="00612C80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8</w:t>
            </w:r>
          </w:p>
        </w:tc>
      </w:tr>
      <w:tr w:rsidR="00EE7EB8" w:rsidRPr="00EE7EB8" w14:paraId="68B5C443" w14:textId="33278C98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04DB71B8" w14:textId="77777777" w:rsidR="00EE7EB8" w:rsidRPr="00EE7EB8" w:rsidRDefault="00EE7EB8" w:rsidP="00EE7EB8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71A64BC0" w14:textId="5F667D8B" w:rsidR="00EE7EB8" w:rsidRPr="00EE7EB8" w:rsidRDefault="00EE7EB8" w:rsidP="00EE7EB8">
            <w:pPr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Современный агробизнес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13B4EF87" w14:textId="19D62EB4" w:rsidR="00EE7EB8" w:rsidRPr="00EE7EB8" w:rsidRDefault="00EE7EB8" w:rsidP="00EE7EB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1F55BB60" w14:textId="64D52A8A" w:rsidR="00EE7EB8" w:rsidRPr="00EE7EB8" w:rsidRDefault="001111C9" w:rsidP="00EE7EB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37022798" w14:textId="34D2C7B6" w:rsidR="00EE7EB8" w:rsidRPr="00EE7EB8" w:rsidRDefault="001111C9" w:rsidP="00EE7EB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91" w:type="pct"/>
            <w:vAlign w:val="center"/>
          </w:tcPr>
          <w:p w14:paraId="0F4973FF" w14:textId="360C1F9A" w:rsidR="00EE7EB8" w:rsidRPr="00EE7EB8" w:rsidRDefault="00EE7EB8" w:rsidP="00EE7EB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EE7EB8" w:rsidRPr="00EE7EB8" w14:paraId="6C80C778" w14:textId="0FF3A9C6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12B37ABC" w14:textId="2FEA8D36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lastRenderedPageBreak/>
              <w:t>4.1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0A7826D6" w14:textId="5BB00BAE" w:rsidR="00046095" w:rsidRPr="00EE7EB8" w:rsidRDefault="00046095" w:rsidP="00046095">
            <w:pPr>
              <w:jc w:val="both"/>
              <w:rPr>
                <w:b/>
                <w:bCs/>
                <w:color w:val="000000" w:themeColor="text1"/>
              </w:rPr>
            </w:pPr>
            <w:r w:rsidRPr="00EE7EB8">
              <w:rPr>
                <w:color w:val="000000" w:themeColor="text1"/>
              </w:rPr>
              <w:t>Основы сельскохозяйственной кооперации.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3E769D7C" w14:textId="7B75E426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67846B4C" w14:textId="426F88B8" w:rsidR="00046095" w:rsidRPr="001111C9" w:rsidRDefault="001111C9" w:rsidP="00046095">
            <w:pPr>
              <w:jc w:val="center"/>
              <w:rPr>
                <w:color w:val="000000" w:themeColor="text1"/>
              </w:rPr>
            </w:pPr>
            <w:r w:rsidRPr="001111C9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5E1526DD" w14:textId="49DA870F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color w:val="000000" w:themeColor="text1"/>
              </w:rPr>
              <w:t> </w:t>
            </w:r>
          </w:p>
        </w:tc>
        <w:tc>
          <w:tcPr>
            <w:tcW w:w="1091" w:type="pct"/>
            <w:vAlign w:val="center"/>
          </w:tcPr>
          <w:p w14:paraId="11C4C3E2" w14:textId="26FC2AE7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</w:tr>
      <w:tr w:rsidR="00EE7EB8" w:rsidRPr="00EE7EB8" w14:paraId="162F8DF3" w14:textId="449B7C5C" w:rsidTr="004E7DA0">
        <w:trPr>
          <w:trHeight w:val="60"/>
        </w:trPr>
        <w:tc>
          <w:tcPr>
            <w:tcW w:w="353" w:type="pct"/>
            <w:shd w:val="clear" w:color="auto" w:fill="auto"/>
            <w:noWrap/>
            <w:vAlign w:val="center"/>
          </w:tcPr>
          <w:p w14:paraId="20373A93" w14:textId="0CA2CC38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4.2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01CED307" w14:textId="583EB152" w:rsidR="00046095" w:rsidRPr="00EE7EB8" w:rsidRDefault="00046095" w:rsidP="00046095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Кооперация и сетевое взаимодействие в агропредпринимательстве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76825ACD" w14:textId="00B78052" w:rsidR="00046095" w:rsidRPr="00EE7EB8" w:rsidRDefault="005974C9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01E27193" w14:textId="4BDCC95E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672BCB9F" w14:textId="661EAE72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8</w:t>
            </w:r>
          </w:p>
        </w:tc>
        <w:tc>
          <w:tcPr>
            <w:tcW w:w="1091" w:type="pct"/>
            <w:vAlign w:val="center"/>
          </w:tcPr>
          <w:p w14:paraId="1BFEA54C" w14:textId="6ADD5C84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</w:tr>
      <w:tr w:rsidR="00EE7EB8" w:rsidRPr="00EE7EB8" w14:paraId="4A214072" w14:textId="13182037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39655F12" w14:textId="07ADD41B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4.3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00FD0D6F" w14:textId="7EC442E9" w:rsidR="00046095" w:rsidRPr="00EE7EB8" w:rsidRDefault="00046095" w:rsidP="00046095">
            <w:pPr>
              <w:jc w:val="both"/>
              <w:rPr>
                <w:color w:val="000000" w:themeColor="text1"/>
              </w:rPr>
            </w:pPr>
            <w:proofErr w:type="spellStart"/>
            <w:r w:rsidRPr="00EE7EB8">
              <w:rPr>
                <w:color w:val="000000" w:themeColor="text1"/>
              </w:rPr>
              <w:t>Ревитализация</w:t>
            </w:r>
            <w:proofErr w:type="spellEnd"/>
            <w:r w:rsidRPr="00EE7EB8">
              <w:rPr>
                <w:color w:val="000000" w:themeColor="text1"/>
              </w:rPr>
              <w:t xml:space="preserve"> сельских территорий через креативные индустрии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6F91147" w14:textId="38A9FFE7" w:rsidR="00046095" w:rsidRPr="00EE7EB8" w:rsidRDefault="00967149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1C187BE1" w14:textId="7D4547C8" w:rsidR="00046095" w:rsidRPr="00EE7EB8" w:rsidRDefault="001111C9" w:rsidP="000460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725536B9" w14:textId="4F04C204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1F989C06" w14:textId="4A47D6FC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EE7EB8" w:rsidRPr="00EE7EB8" w14:paraId="2C80D6ED" w14:textId="3CA654F1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78B22090" w14:textId="32AEBDF7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4.4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64983BA2" w14:textId="460EE310" w:rsidR="00046095" w:rsidRPr="00EE7EB8" w:rsidRDefault="00046095" w:rsidP="00046095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Особенности организации и управления кооперативом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3F34917D" w14:textId="1C2BDABA" w:rsidR="00046095" w:rsidRPr="00EE7EB8" w:rsidRDefault="00967149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5EBE47DE" w14:textId="77777777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44D7F939" w14:textId="15445AD9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54157552" w14:textId="776F4B92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EE7EB8" w:rsidRPr="00EE7EB8" w14:paraId="770FC195" w14:textId="5642A779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65C2060E" w14:textId="74BA825F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4.5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5F6F3D9F" w14:textId="33E16325" w:rsidR="00046095" w:rsidRPr="00EE7EB8" w:rsidRDefault="00046095" w:rsidP="00046095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Агрегаторы фермерской продукции расширение сбыта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499BE43D" w14:textId="78B18593" w:rsidR="00046095" w:rsidRPr="00EE7EB8" w:rsidRDefault="002D3397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</w:t>
            </w:r>
            <w:r w:rsidR="00967149"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7C8FCC14" w14:textId="12EA5EF2" w:rsidR="00046095" w:rsidRPr="00EE7EB8" w:rsidRDefault="001111C9" w:rsidP="000460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339505E4" w14:textId="2948398C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8</w:t>
            </w:r>
          </w:p>
        </w:tc>
        <w:tc>
          <w:tcPr>
            <w:tcW w:w="1091" w:type="pct"/>
            <w:vAlign w:val="center"/>
          </w:tcPr>
          <w:p w14:paraId="561FC13F" w14:textId="0253FB53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</w:tr>
      <w:tr w:rsidR="00EE7EB8" w:rsidRPr="00EE7EB8" w14:paraId="23595B4A" w14:textId="1B456422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32827574" w14:textId="322867F4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4.6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51E0B496" w14:textId="428E38BB" w:rsidR="00046095" w:rsidRPr="00EE7EB8" w:rsidRDefault="00046095" w:rsidP="00046095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Тренды и бизнес- кейсы сетевого взаимодействия и кооперации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347CC957" w14:textId="75399A73" w:rsidR="00046095" w:rsidRPr="00EE7EB8" w:rsidRDefault="00967149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8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3244E932" w14:textId="77777777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18B2EDCC" w14:textId="7A5E067A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501F2273" w14:textId="7A7733EF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</w:tr>
      <w:tr w:rsidR="00363C5A" w:rsidRPr="00EE7EB8" w14:paraId="6F0CDE2A" w14:textId="7B5F8B18" w:rsidTr="004E7DA0">
        <w:trPr>
          <w:trHeight w:val="412"/>
        </w:trPr>
        <w:tc>
          <w:tcPr>
            <w:tcW w:w="353" w:type="pct"/>
            <w:shd w:val="clear" w:color="auto" w:fill="auto"/>
            <w:noWrap/>
            <w:vAlign w:val="center"/>
          </w:tcPr>
          <w:p w14:paraId="40F34782" w14:textId="77777777" w:rsidR="00363C5A" w:rsidRPr="00EE7EB8" w:rsidRDefault="00363C5A" w:rsidP="00363C5A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500B284F" w14:textId="77777777" w:rsidR="00363C5A" w:rsidRPr="00EE7EB8" w:rsidRDefault="00363C5A" w:rsidP="00363C5A">
            <w:pPr>
              <w:jc w:val="both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Продвижение креативного бизнеса: маркетинг и брендинг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57162F9F" w14:textId="1EBFDF7F" w:rsidR="00363C5A" w:rsidRPr="00EE7EB8" w:rsidRDefault="00363C5A" w:rsidP="00363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104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092DC733" w14:textId="05C3732E" w:rsidR="00363C5A" w:rsidRPr="00EE7EB8" w:rsidRDefault="0067740E" w:rsidP="00363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3C3F9A3D" w14:textId="017F7169" w:rsidR="00363C5A" w:rsidRPr="00EE7EB8" w:rsidRDefault="0067740E" w:rsidP="00363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91" w:type="pct"/>
            <w:vAlign w:val="center"/>
          </w:tcPr>
          <w:p w14:paraId="1B68208A" w14:textId="126639C3" w:rsidR="00363C5A" w:rsidRPr="00EE7EB8" w:rsidRDefault="00363C5A" w:rsidP="00363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EE7EB8" w:rsidRPr="00EE7EB8" w14:paraId="49CBD37C" w14:textId="04B51BB0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5BB3E073" w14:textId="77777777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5.1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1EB68AE6" w14:textId="303B0B1D" w:rsidR="00046095" w:rsidRPr="00EE7EB8" w:rsidRDefault="00046095" w:rsidP="00046095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Маркетинг в АПК.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5BFB5B57" w14:textId="77777777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54EC04E0" w14:textId="77777777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7D83F145" w14:textId="77777777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32F3E257" w14:textId="77777777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</w:tr>
      <w:tr w:rsidR="00EE7EB8" w:rsidRPr="00EE7EB8" w14:paraId="2294CD0E" w14:textId="513EEE4F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2B7D19C9" w14:textId="77777777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5.2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7952F069" w14:textId="77777777" w:rsidR="00046095" w:rsidRPr="00EE7EB8" w:rsidRDefault="00046095" w:rsidP="00046095">
            <w:pPr>
              <w:jc w:val="both"/>
              <w:rPr>
                <w:b/>
                <w:bCs/>
                <w:color w:val="000000" w:themeColor="text1"/>
              </w:rPr>
            </w:pPr>
            <w:r w:rsidRPr="00EE7EB8">
              <w:rPr>
                <w:color w:val="000000" w:themeColor="text1"/>
              </w:rPr>
              <w:t>Особенности маркетинга для малого бизнеса в сельской местности.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7DDDD56A" w14:textId="3DD7EFD9" w:rsidR="00046095" w:rsidRPr="00EE7EB8" w:rsidRDefault="00F52FD8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42514BA7" w14:textId="20F36632" w:rsidR="00046095" w:rsidRPr="00EE7EB8" w:rsidRDefault="0067740E" w:rsidP="000460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43D02128" w14:textId="77777777" w:rsidR="00046095" w:rsidRPr="00EE7EB8" w:rsidRDefault="00046095" w:rsidP="00046095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091" w:type="pct"/>
            <w:vAlign w:val="center"/>
          </w:tcPr>
          <w:p w14:paraId="76492A35" w14:textId="27910AB1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EE7EB8" w:rsidRPr="00EE7EB8" w14:paraId="2A14BD61" w14:textId="6FE52777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418B5D8A" w14:textId="77777777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5.3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1A904D9A" w14:textId="64261FB0" w:rsidR="00046095" w:rsidRPr="00EE7EB8" w:rsidRDefault="00046095" w:rsidP="00046095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Развитие агротуризма в регионе.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2CFDD7F3" w14:textId="1E4BDF14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2152584D" w14:textId="77777777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6F123F56" w14:textId="77777777" w:rsidR="00046095" w:rsidRPr="00EE7EB8" w:rsidRDefault="00046095" w:rsidP="00046095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091" w:type="pct"/>
            <w:vAlign w:val="center"/>
          </w:tcPr>
          <w:p w14:paraId="4527F5F1" w14:textId="03B313E2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</w:tr>
      <w:tr w:rsidR="00EE7EB8" w:rsidRPr="00EE7EB8" w14:paraId="04E75CFD" w14:textId="2913062E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78B204E2" w14:textId="77777777" w:rsidR="00046095" w:rsidRPr="00EE7EB8" w:rsidRDefault="00046095" w:rsidP="00046095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5.4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6072395A" w14:textId="259AA012" w:rsidR="00046095" w:rsidRPr="00EE7EB8" w:rsidRDefault="00046095" w:rsidP="00046095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Создание регионального бренда в агропромышленном комплексе.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190F173A" w14:textId="1E5D27D4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72FAC444" w14:textId="23681420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19484763" w14:textId="0C685B26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59E0CE34" w14:textId="3D318158" w:rsidR="00046095" w:rsidRPr="00EE7EB8" w:rsidRDefault="00046095" w:rsidP="00046095">
            <w:pPr>
              <w:jc w:val="center"/>
              <w:rPr>
                <w:color w:val="000000" w:themeColor="text1"/>
              </w:rPr>
            </w:pPr>
          </w:p>
        </w:tc>
      </w:tr>
      <w:tr w:rsidR="00B45B4C" w:rsidRPr="00EE7EB8" w14:paraId="2E1BF3AD" w14:textId="77777777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336C731B" w14:textId="3CB5A841" w:rsidR="00B45B4C" w:rsidRPr="00EE7EB8" w:rsidRDefault="00B45B4C" w:rsidP="00B45B4C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5.5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6288909F" w14:textId="37FB930E" w:rsidR="00B45B4C" w:rsidRPr="00EE7EB8" w:rsidRDefault="00B45B4C" w:rsidP="00B45B4C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Органическая продукция: регуляторная среда, сертификация и производство.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2C211E59" w14:textId="6516782C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0D95F61B" w14:textId="7321475A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4D0F1F02" w14:textId="2A0D142A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58256837" w14:textId="77777777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</w:p>
        </w:tc>
      </w:tr>
      <w:tr w:rsidR="00B45B4C" w:rsidRPr="00EE7EB8" w14:paraId="54F8A8E3" w14:textId="20538346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3AE6F5FB" w14:textId="2004A8AC" w:rsidR="00B45B4C" w:rsidRPr="00EE7EB8" w:rsidRDefault="00B45B4C" w:rsidP="00B45B4C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5.6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49776E22" w14:textId="64A2B3A1" w:rsidR="00B45B4C" w:rsidRPr="00EE7EB8" w:rsidRDefault="00B45B4C" w:rsidP="00B45B4C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Стратегии продвижения и инструменты сбыта в агропредпринимательстве.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5C8E0ED" w14:textId="524388B3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06699E05" w14:textId="77777777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1CDFE8F4" w14:textId="1B3BB494" w:rsidR="00B45B4C" w:rsidRPr="00EE7EB8" w:rsidRDefault="0067740E" w:rsidP="00B45B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091" w:type="pct"/>
            <w:vAlign w:val="center"/>
          </w:tcPr>
          <w:p w14:paraId="3EDFDADD" w14:textId="5C94AB7C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</w:tr>
      <w:tr w:rsidR="00B45B4C" w:rsidRPr="00EE7EB8" w14:paraId="3CA7527D" w14:textId="2CDC203C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6273FAE8" w14:textId="6DC786E7" w:rsidR="00B45B4C" w:rsidRPr="00EE7EB8" w:rsidRDefault="00B45B4C" w:rsidP="00B45B4C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5.7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166D8C72" w14:textId="77777777" w:rsidR="00B45B4C" w:rsidRPr="00EE7EB8" w:rsidRDefault="00B45B4C" w:rsidP="00B45B4C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Использование цифровых технологий в медиа среде.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3B1B60D" w14:textId="481DD975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53A1D2E2" w14:textId="3A9C4BE9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022410DB" w14:textId="5C8B5281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13CD705F" w14:textId="1711E038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B45B4C" w:rsidRPr="00EE7EB8" w14:paraId="75EE7173" w14:textId="4B5CA66E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7A145056" w14:textId="1A8F4382" w:rsidR="00B45B4C" w:rsidRPr="00EE7EB8" w:rsidRDefault="00B45B4C" w:rsidP="00B45B4C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5.8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785AFCA8" w14:textId="2F19F61F" w:rsidR="00B45B4C" w:rsidRPr="00EE7EB8" w:rsidRDefault="00B45B4C" w:rsidP="00B45B4C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Разработка и коммерциализация уникальных продуктовых линеек в агробизнесе.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559BBE54" w14:textId="795E52F9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22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52E17BC0" w14:textId="77777777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2F55496C" w14:textId="67E8F64D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8</w:t>
            </w:r>
          </w:p>
        </w:tc>
        <w:tc>
          <w:tcPr>
            <w:tcW w:w="1091" w:type="pct"/>
            <w:vAlign w:val="center"/>
          </w:tcPr>
          <w:p w14:paraId="3C69B376" w14:textId="4FC4AB57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10</w:t>
            </w:r>
          </w:p>
        </w:tc>
      </w:tr>
      <w:tr w:rsidR="00B45B4C" w:rsidRPr="00EE7EB8" w14:paraId="4E769D19" w14:textId="3E16861E" w:rsidTr="004E7DA0">
        <w:trPr>
          <w:trHeight w:val="540"/>
        </w:trPr>
        <w:tc>
          <w:tcPr>
            <w:tcW w:w="353" w:type="pct"/>
            <w:shd w:val="clear" w:color="auto" w:fill="auto"/>
            <w:noWrap/>
            <w:vAlign w:val="center"/>
          </w:tcPr>
          <w:p w14:paraId="578331FA" w14:textId="051D81CF" w:rsidR="00B45B4C" w:rsidRPr="00EE7EB8" w:rsidRDefault="00B45B4C" w:rsidP="00B45B4C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5.9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5F211E8F" w14:textId="4945429F" w:rsidR="00B45B4C" w:rsidRPr="00EE7EB8" w:rsidRDefault="00B45B4C" w:rsidP="00B45B4C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Товаропроводящие схемы и каналы реализации продукции.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149E2C84" w14:textId="78258F4C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131E9242" w14:textId="071E3677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16DD9A56" w14:textId="54374AF5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0123F4FC" w14:textId="53F76054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</w:p>
        </w:tc>
      </w:tr>
      <w:tr w:rsidR="00B45B4C" w:rsidRPr="00EE7EB8" w14:paraId="12200C3B" w14:textId="5B7A10FB" w:rsidTr="004E7DA0">
        <w:trPr>
          <w:trHeight w:val="70"/>
        </w:trPr>
        <w:tc>
          <w:tcPr>
            <w:tcW w:w="353" w:type="pct"/>
            <w:shd w:val="clear" w:color="auto" w:fill="auto"/>
            <w:noWrap/>
            <w:vAlign w:val="center"/>
          </w:tcPr>
          <w:p w14:paraId="3775A957" w14:textId="5809A2C9" w:rsidR="00B45B4C" w:rsidRPr="00EE7EB8" w:rsidRDefault="00B45B4C" w:rsidP="00B45B4C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5.10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37EE3F9B" w14:textId="0350A389" w:rsidR="00B45B4C" w:rsidRPr="00EE7EB8" w:rsidRDefault="00B45B4C" w:rsidP="00B45B4C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Организация эффективной торговли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4A0ADE59" w14:textId="415ED838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30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1E00C949" w14:textId="34A43CF2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1F36BDE7" w14:textId="2AD5E936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16</w:t>
            </w:r>
          </w:p>
        </w:tc>
        <w:tc>
          <w:tcPr>
            <w:tcW w:w="1091" w:type="pct"/>
            <w:vAlign w:val="center"/>
          </w:tcPr>
          <w:p w14:paraId="74EA582E" w14:textId="42BF1039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10</w:t>
            </w:r>
          </w:p>
        </w:tc>
      </w:tr>
      <w:tr w:rsidR="00B45B4C" w:rsidRPr="00EE7EB8" w14:paraId="5DBAEB1D" w14:textId="5D45D0B3" w:rsidTr="004E7DA0">
        <w:trPr>
          <w:trHeight w:val="870"/>
        </w:trPr>
        <w:tc>
          <w:tcPr>
            <w:tcW w:w="353" w:type="pct"/>
            <w:shd w:val="clear" w:color="auto" w:fill="auto"/>
            <w:noWrap/>
            <w:vAlign w:val="center"/>
          </w:tcPr>
          <w:p w14:paraId="7281E795" w14:textId="04B6E8E4" w:rsidR="00B45B4C" w:rsidRPr="00EE7EB8" w:rsidRDefault="00B45B4C" w:rsidP="00B45B4C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lastRenderedPageBreak/>
              <w:t>5.11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7C9E2926" w14:textId="77777777" w:rsidR="00B45B4C" w:rsidRPr="00EE7EB8" w:rsidRDefault="00B45B4C" w:rsidP="00B45B4C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 xml:space="preserve">Выбор методов продвижения продукции и создание эффективных рекламных продуктов. 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5A9D97E8" w14:textId="08284E87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6AD977EB" w14:textId="77777777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33DA6E01" w14:textId="34DB79B4" w:rsidR="00B45B4C" w:rsidRPr="00EE7EB8" w:rsidRDefault="0067740E" w:rsidP="00B45B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091" w:type="pct"/>
            <w:vAlign w:val="center"/>
          </w:tcPr>
          <w:p w14:paraId="5A6443C2" w14:textId="1978EE74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  <w:tr w:rsidR="00B45B4C" w:rsidRPr="00EE7EB8" w14:paraId="6C243C76" w14:textId="5388566C" w:rsidTr="004E7DA0">
        <w:trPr>
          <w:trHeight w:val="302"/>
        </w:trPr>
        <w:tc>
          <w:tcPr>
            <w:tcW w:w="353" w:type="pct"/>
            <w:shd w:val="clear" w:color="auto" w:fill="auto"/>
            <w:noWrap/>
            <w:vAlign w:val="center"/>
          </w:tcPr>
          <w:p w14:paraId="66DA8DB3" w14:textId="78112D92" w:rsidR="00B45B4C" w:rsidRPr="00EE7EB8" w:rsidRDefault="00B45B4C" w:rsidP="00B45B4C">
            <w:pPr>
              <w:jc w:val="center"/>
              <w:rPr>
                <w:b/>
                <w:bCs/>
                <w:color w:val="000000" w:themeColor="text1"/>
              </w:rPr>
            </w:pPr>
            <w:r w:rsidRPr="00EE7EB8">
              <w:rPr>
                <w:b/>
                <w:bCs/>
                <w:color w:val="000000" w:themeColor="text1"/>
              </w:rPr>
              <w:t>5.12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697B07E2" w14:textId="51F47CF5" w:rsidR="00B45B4C" w:rsidRPr="00EE7EB8" w:rsidRDefault="00B45B4C" w:rsidP="00B45B4C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Цифровые решения в АПК.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2FEA4C9C" w14:textId="1A5323A9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4A89B88A" w14:textId="5B3F882E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4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207964FF" w14:textId="5CA514D2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1" w:type="pct"/>
            <w:vAlign w:val="center"/>
          </w:tcPr>
          <w:p w14:paraId="30684B1F" w14:textId="40140F8B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</w:p>
        </w:tc>
      </w:tr>
      <w:tr w:rsidR="00B45B4C" w:rsidRPr="00EE7EB8" w14:paraId="57A9F99C" w14:textId="2C16AE98" w:rsidTr="004E7DA0">
        <w:trPr>
          <w:trHeight w:val="717"/>
        </w:trPr>
        <w:tc>
          <w:tcPr>
            <w:tcW w:w="353" w:type="pct"/>
            <w:shd w:val="clear" w:color="auto" w:fill="auto"/>
            <w:noWrap/>
            <w:vAlign w:val="center"/>
          </w:tcPr>
          <w:p w14:paraId="4530730D" w14:textId="3EB5FB10" w:rsidR="00B45B4C" w:rsidRPr="00EE7EB8" w:rsidRDefault="00B45B4C" w:rsidP="00B45B4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5.13</w:t>
            </w:r>
          </w:p>
        </w:tc>
        <w:tc>
          <w:tcPr>
            <w:tcW w:w="1628" w:type="pct"/>
            <w:shd w:val="clear" w:color="auto" w:fill="auto"/>
            <w:vAlign w:val="center"/>
          </w:tcPr>
          <w:p w14:paraId="6EBAA10C" w14:textId="4BAB6428" w:rsidR="00B45B4C" w:rsidRPr="00EE7EB8" w:rsidRDefault="00B45B4C" w:rsidP="00B45B4C">
            <w:pPr>
              <w:jc w:val="both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Краудфандинг и привлечение инвестиций для проектов.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8C135B6" w14:textId="3BF10020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6</w:t>
            </w:r>
          </w:p>
        </w:tc>
        <w:tc>
          <w:tcPr>
            <w:tcW w:w="531" w:type="pct"/>
            <w:shd w:val="clear" w:color="auto" w:fill="auto"/>
            <w:noWrap/>
            <w:vAlign w:val="center"/>
          </w:tcPr>
          <w:p w14:paraId="77362D67" w14:textId="77777777" w:rsidR="00B45B4C" w:rsidRPr="00EE7EB8" w:rsidRDefault="00B45B4C" w:rsidP="00B45B4C">
            <w:pPr>
              <w:jc w:val="center"/>
              <w:rPr>
                <w:color w:val="000000" w:themeColor="text1"/>
                <w:lang w:val="en-US"/>
              </w:rPr>
            </w:pPr>
            <w:r w:rsidRPr="00EE7EB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961" w:type="pct"/>
            <w:shd w:val="clear" w:color="auto" w:fill="auto"/>
            <w:noWrap/>
            <w:vAlign w:val="center"/>
          </w:tcPr>
          <w:p w14:paraId="7478C1A6" w14:textId="13FD0292" w:rsidR="00B45B4C" w:rsidRPr="00EE7EB8" w:rsidRDefault="00745A88" w:rsidP="00B45B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091" w:type="pct"/>
            <w:vAlign w:val="center"/>
          </w:tcPr>
          <w:p w14:paraId="7D34B7E2" w14:textId="6E1BEAC1" w:rsidR="00B45B4C" w:rsidRPr="00EE7EB8" w:rsidRDefault="00B45B4C" w:rsidP="00B45B4C">
            <w:pPr>
              <w:jc w:val="center"/>
              <w:rPr>
                <w:color w:val="000000" w:themeColor="text1"/>
              </w:rPr>
            </w:pPr>
            <w:r w:rsidRPr="00EE7EB8">
              <w:rPr>
                <w:color w:val="000000" w:themeColor="text1"/>
              </w:rPr>
              <w:t>2</w:t>
            </w:r>
          </w:p>
        </w:tc>
      </w:tr>
    </w:tbl>
    <w:p w14:paraId="0B774B77" w14:textId="77777777" w:rsidR="00F51C62" w:rsidRDefault="00F51C62" w:rsidP="00F51C62"/>
    <w:p w14:paraId="4B5C311D" w14:textId="4C75E5CD" w:rsidR="00FB12F3" w:rsidRPr="003335B3" w:rsidRDefault="00853AF2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FB12F3" w:rsidRPr="003335B3">
        <w:rPr>
          <w:rFonts w:ascii="Times New Roman" w:hAnsi="Times New Roman"/>
          <w:b/>
          <w:sz w:val="28"/>
          <w:szCs w:val="28"/>
        </w:rPr>
        <w:t>. КОНТРОЛЬ ПОЛУЧЕННЫХ ЗНАНИЙ</w:t>
      </w:r>
    </w:p>
    <w:p w14:paraId="2AD510AF" w14:textId="77777777" w:rsidR="003335B3" w:rsidRPr="003335B3" w:rsidRDefault="003335B3" w:rsidP="003335B3">
      <w:pPr>
        <w:pStyle w:val="af3"/>
        <w:spacing w:after="0" w:line="240" w:lineRule="auto"/>
        <w:ind w:left="646"/>
        <w:jc w:val="center"/>
        <w:rPr>
          <w:rFonts w:ascii="Times New Roman" w:hAnsi="Times New Roman"/>
          <w:b/>
          <w:sz w:val="28"/>
          <w:szCs w:val="28"/>
        </w:rPr>
      </w:pPr>
    </w:p>
    <w:p w14:paraId="4AEDD9AC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Контроль знаний, полученных слушателями при освоении дисциплин Программы, осуществляется в следующих формах:</w:t>
      </w:r>
    </w:p>
    <w:p w14:paraId="21C47BFF" w14:textId="4A09287A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- </w:t>
      </w:r>
      <w:r w:rsidR="00B9374D">
        <w:rPr>
          <w:rFonts w:ascii="Times New Roman" w:hAnsi="Times New Roman"/>
          <w:sz w:val="28"/>
          <w:szCs w:val="28"/>
        </w:rPr>
        <w:t>зачет</w:t>
      </w:r>
      <w:r w:rsidRPr="003335B3">
        <w:rPr>
          <w:rFonts w:ascii="Times New Roman" w:hAnsi="Times New Roman"/>
          <w:sz w:val="28"/>
          <w:szCs w:val="28"/>
        </w:rPr>
        <w:t xml:space="preserve"> – завершает изучение отдельной дисциплины. Вопросы отражают содержание дисциплины с учётом целей её освоения;</w:t>
      </w:r>
    </w:p>
    <w:p w14:paraId="09D59751" w14:textId="1172FBC8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- экзамен </w:t>
      </w:r>
      <w:r w:rsidR="00B9374D" w:rsidRPr="003335B3">
        <w:rPr>
          <w:rFonts w:ascii="Times New Roman" w:hAnsi="Times New Roman"/>
          <w:sz w:val="28"/>
          <w:szCs w:val="28"/>
        </w:rPr>
        <w:t>–</w:t>
      </w:r>
      <w:r w:rsidRPr="003335B3">
        <w:rPr>
          <w:rFonts w:ascii="Times New Roman" w:hAnsi="Times New Roman"/>
          <w:sz w:val="28"/>
          <w:szCs w:val="28"/>
        </w:rPr>
        <w:t xml:space="preserve"> завершает изучение отдельной дисциплины. </w:t>
      </w:r>
      <w:r w:rsidR="00707FD7" w:rsidRPr="003335B3">
        <w:rPr>
          <w:rFonts w:ascii="Times New Roman" w:hAnsi="Times New Roman"/>
          <w:sz w:val="28"/>
          <w:szCs w:val="28"/>
        </w:rPr>
        <w:t>Вопросы отражают содержание дисциплины с учётом целей её освоения</w:t>
      </w:r>
      <w:r w:rsidR="00707FD7">
        <w:rPr>
          <w:rFonts w:ascii="Times New Roman" w:hAnsi="Times New Roman"/>
          <w:sz w:val="28"/>
          <w:szCs w:val="28"/>
        </w:rPr>
        <w:t>.</w:t>
      </w:r>
    </w:p>
    <w:p w14:paraId="379D4045" w14:textId="77777777" w:rsidR="00FB12F3" w:rsidRPr="00FB12F3" w:rsidRDefault="00FB12F3" w:rsidP="00FB12F3">
      <w:pPr>
        <w:rPr>
          <w:sz w:val="28"/>
          <w:szCs w:val="28"/>
        </w:rPr>
      </w:pPr>
    </w:p>
    <w:p w14:paraId="26B75C4D" w14:textId="2B151480" w:rsidR="00FB12F3" w:rsidRPr="003335B3" w:rsidRDefault="00707FD7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FB12F3" w:rsidRPr="003335B3">
        <w:rPr>
          <w:rFonts w:ascii="Times New Roman" w:hAnsi="Times New Roman"/>
          <w:b/>
          <w:sz w:val="28"/>
          <w:szCs w:val="28"/>
        </w:rPr>
        <w:t>. ОРГАНИЗАЦИОННО-ПЕДАГОГИЧЕСКИЕ УСЛОВИЯ РЕАЛИЗАЦИИ ПРОГРАММЫ</w:t>
      </w:r>
    </w:p>
    <w:p w14:paraId="635CC984" w14:textId="77777777" w:rsidR="00FB12F3" w:rsidRPr="003335B3" w:rsidRDefault="00FB12F3" w:rsidP="003335B3">
      <w:pPr>
        <w:rPr>
          <w:sz w:val="28"/>
          <w:szCs w:val="28"/>
        </w:rPr>
      </w:pPr>
    </w:p>
    <w:p w14:paraId="79ABBB18" w14:textId="208BCBE0" w:rsidR="00FB12F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Методики обучения для каждого занятия определяются с учётом того, что Программа ориентирована на частичное использование дистанционных образовательных технологий.</w:t>
      </w:r>
    </w:p>
    <w:p w14:paraId="4C35885F" w14:textId="14CD68C7" w:rsidR="00AA4664" w:rsidRPr="00E226F8" w:rsidRDefault="00FB12F3" w:rsidP="00E226F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6F8">
        <w:rPr>
          <w:rFonts w:ascii="Times New Roman" w:hAnsi="Times New Roman"/>
          <w:sz w:val="28"/>
          <w:szCs w:val="28"/>
        </w:rPr>
        <w:t>Учебный процесс организуется с применением инновационных технологий и методик обучения, способных обеспечить получение слушателями знаний, умений и навыков в области</w:t>
      </w:r>
      <w:r w:rsidR="007F7F3E">
        <w:rPr>
          <w:rFonts w:ascii="Times New Roman" w:hAnsi="Times New Roman"/>
          <w:sz w:val="28"/>
          <w:szCs w:val="28"/>
        </w:rPr>
        <w:t xml:space="preserve"> креативной экономики,</w:t>
      </w:r>
      <w:r w:rsidRPr="00E226F8">
        <w:rPr>
          <w:rFonts w:ascii="Times New Roman" w:hAnsi="Times New Roman"/>
          <w:sz w:val="28"/>
          <w:szCs w:val="28"/>
        </w:rPr>
        <w:t xml:space="preserve"> </w:t>
      </w:r>
      <w:r w:rsidR="00AA4664" w:rsidRPr="00E226F8">
        <w:rPr>
          <w:rFonts w:ascii="Times New Roman" w:hAnsi="Times New Roman"/>
          <w:sz w:val="28"/>
          <w:szCs w:val="28"/>
        </w:rPr>
        <w:t>управленческого мышления, организации бухгалтерского учета на предприятиях АПК, использования методов маркетингового планирования, составления и экспертизы бизнес-плана.</w:t>
      </w:r>
    </w:p>
    <w:p w14:paraId="3CBD79B5" w14:textId="028AC543" w:rsidR="00AA4664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Занятия проводятся </w:t>
      </w:r>
      <w:r w:rsidR="00A20AE4" w:rsidRPr="003335B3">
        <w:rPr>
          <w:rFonts w:ascii="Times New Roman" w:hAnsi="Times New Roman"/>
          <w:sz w:val="28"/>
          <w:szCs w:val="28"/>
        </w:rPr>
        <w:t>с применением современных технических средств и информационных технологий.</w:t>
      </w:r>
    </w:p>
    <w:p w14:paraId="4BF2DC63" w14:textId="0E6CF45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Реализация Программы обеспечивается научно-педагогическими кадрами университета, привлекаются к образовательному процессу высококвалифицированные специалисты из числа руководителей и ведущих специалистов государственных органов, учреждений, а также преподавателей ведущих российских образовательных организаций.  </w:t>
      </w:r>
    </w:p>
    <w:p w14:paraId="3EFD8E51" w14:textId="77777777" w:rsidR="00EC0CC6" w:rsidRDefault="00EC0CC6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04996CA" w14:textId="13192BF8" w:rsidR="00FB12F3" w:rsidRPr="003335B3" w:rsidRDefault="00812E57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FB12F3" w:rsidRPr="003335B3">
        <w:rPr>
          <w:rFonts w:ascii="Times New Roman" w:hAnsi="Times New Roman"/>
          <w:b/>
          <w:sz w:val="28"/>
          <w:szCs w:val="28"/>
        </w:rPr>
        <w:t>. ФОРМА АТТЕСТАЦИИ</w:t>
      </w:r>
    </w:p>
    <w:p w14:paraId="422A834C" w14:textId="77777777" w:rsidR="00FB12F3" w:rsidRPr="003335B3" w:rsidRDefault="00FB12F3" w:rsidP="003335B3">
      <w:pPr>
        <w:pStyle w:val="af3"/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14:paraId="73FBD21F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Слушатели, успешно выполнившие все элементы учебного плана, допускаются к итоговой аттестации. Итоговая аттестация слушателей осуществляется в присутствии членов аттестационной комиссии, защита выпускной квалификационной работы.</w:t>
      </w:r>
    </w:p>
    <w:p w14:paraId="1EB8F576" w14:textId="1CB2BCA2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По результатам профессиональной переподготовки слушателям, успешно освоившим Программу и прошедшим итоговую аттестацию, </w:t>
      </w:r>
      <w:r w:rsidRPr="003335B3">
        <w:rPr>
          <w:rFonts w:ascii="Times New Roman" w:hAnsi="Times New Roman"/>
          <w:sz w:val="28"/>
          <w:szCs w:val="28"/>
        </w:rPr>
        <w:lastRenderedPageBreak/>
        <w:t>выдаётся диплом о профессиональной переподготовке установленного образца, дающий право на ведение профессиональной деятельности в сфере</w:t>
      </w:r>
      <w:r w:rsidR="00A20AE4" w:rsidRPr="003335B3">
        <w:rPr>
          <w:rFonts w:ascii="Times New Roman" w:hAnsi="Times New Roman"/>
          <w:sz w:val="28"/>
          <w:szCs w:val="28"/>
        </w:rPr>
        <w:t xml:space="preserve"> </w:t>
      </w:r>
      <w:r w:rsidR="0066616E" w:rsidRPr="0066616E">
        <w:rPr>
          <w:rFonts w:ascii="Times New Roman" w:hAnsi="Times New Roman"/>
          <w:sz w:val="28"/>
          <w:szCs w:val="28"/>
        </w:rPr>
        <w:t>сельско</w:t>
      </w:r>
      <w:r w:rsidR="0066616E">
        <w:rPr>
          <w:rFonts w:ascii="Times New Roman" w:hAnsi="Times New Roman"/>
          <w:sz w:val="28"/>
          <w:szCs w:val="28"/>
        </w:rPr>
        <w:t>го</w:t>
      </w:r>
      <w:r w:rsidR="0066616E" w:rsidRPr="0066616E">
        <w:rPr>
          <w:rFonts w:ascii="Times New Roman" w:hAnsi="Times New Roman"/>
          <w:sz w:val="28"/>
          <w:szCs w:val="28"/>
        </w:rPr>
        <w:t xml:space="preserve"> предпринимательств</w:t>
      </w:r>
      <w:r w:rsidR="0066616E">
        <w:rPr>
          <w:rFonts w:ascii="Times New Roman" w:hAnsi="Times New Roman"/>
          <w:sz w:val="28"/>
          <w:szCs w:val="28"/>
        </w:rPr>
        <w:t>а</w:t>
      </w:r>
      <w:r w:rsidR="0066616E" w:rsidRPr="003335B3">
        <w:rPr>
          <w:rFonts w:ascii="Times New Roman" w:hAnsi="Times New Roman"/>
          <w:sz w:val="28"/>
          <w:szCs w:val="28"/>
        </w:rPr>
        <w:t>.</w:t>
      </w:r>
    </w:p>
    <w:p w14:paraId="38AD6FA2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При освоении Программы параллельно с получением высшего образования диплом о профессиональной переподготовке выдаётся одновременно с получением соответствующего документа об образовании и о квалификации.</w:t>
      </w:r>
    </w:p>
    <w:p w14:paraId="70A0636E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отчисленным из образовательной организации, выдаётся справка об обучении или о периоде обучения. </w:t>
      </w:r>
    </w:p>
    <w:p w14:paraId="54135B09" w14:textId="77777777" w:rsidR="00E04586" w:rsidRPr="003335B3" w:rsidRDefault="00E04586" w:rsidP="003335B3">
      <w:pPr>
        <w:pStyle w:val="af3"/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14:paraId="49A3E3EA" w14:textId="308FA573" w:rsidR="00CD496B" w:rsidRDefault="006771C2" w:rsidP="003335B3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3335B3">
        <w:rPr>
          <w:rFonts w:ascii="Times New Roman" w:hAnsi="Times New Roman"/>
          <w:b/>
          <w:sz w:val="28"/>
          <w:szCs w:val="28"/>
        </w:rPr>
        <w:t xml:space="preserve">. </w:t>
      </w:r>
      <w:r w:rsidR="00CD496B" w:rsidRPr="003335B3">
        <w:rPr>
          <w:rFonts w:ascii="Times New Roman" w:hAnsi="Times New Roman"/>
          <w:b/>
          <w:sz w:val="28"/>
          <w:szCs w:val="28"/>
        </w:rPr>
        <w:t>СПИСОК ОСНОВНОЙ И РЕКОМЕНДУЕМОЙ ЛИТЕРАТУРЫ К ДОПОЛНИТЕЛЬНОЙ ОБРАЗОВАТЕЛЬНОЙ ПРОГРАММЕ ПРОФЕССИОНАЛЬНОЙ ПЕРЕПОДГОТОВКИ ПО ПРОГРАММЕ «</w:t>
      </w:r>
      <w:r w:rsidR="006D3967" w:rsidRPr="006D3967">
        <w:rPr>
          <w:rFonts w:ascii="Times New Roman" w:hAnsi="Times New Roman"/>
          <w:b/>
          <w:sz w:val="28"/>
          <w:szCs w:val="28"/>
        </w:rPr>
        <w:t>АГРОБИЗНЕС 4.0: СОЗДАНИЕ, РАЗВИТИЕ КООПЕРАЦИИ И ИНТЕГРАЦИИ</w:t>
      </w:r>
      <w:r w:rsidR="00CD496B" w:rsidRPr="003335B3">
        <w:rPr>
          <w:rFonts w:ascii="Times New Roman" w:hAnsi="Times New Roman"/>
          <w:b/>
          <w:sz w:val="28"/>
          <w:szCs w:val="28"/>
        </w:rPr>
        <w:t>»</w:t>
      </w:r>
    </w:p>
    <w:p w14:paraId="7BFCF302" w14:textId="7D2EEBF5" w:rsidR="00206563" w:rsidRDefault="00206563" w:rsidP="003335B3">
      <w:pPr>
        <w:rPr>
          <w:bCs/>
          <w:iCs/>
          <w:sz w:val="28"/>
          <w:szCs w:val="28"/>
        </w:rPr>
      </w:pPr>
    </w:p>
    <w:p w14:paraId="0C57F97A" w14:textId="4BE75AF3" w:rsidR="002801A4" w:rsidRPr="00C7745F" w:rsidRDefault="002801A4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Кирилова, О. В. Информационные технологии в цифровой экономике сельского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хозяйства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О. В. Кирилова.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Тюмень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ГАУ Северного Зауралья, 2022. — 119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https://e.lanbook.com/book/302678.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0C933FE8" w14:textId="260A80FC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>Моделирование бизнес-процессов на предприятиях АПК / Е. В. Худякова, А. М. Бондаренко, Л. С. Качанова [и др.]. — 2-е изд., стер.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2022. — 172 с. — ISBN 978-5-507-44528-8.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https://e.lanbook.com/book/230429  </w:t>
      </w:r>
    </w:p>
    <w:p w14:paraId="7C02F7D8" w14:textId="580CCFBC" w:rsidR="002801A4" w:rsidRPr="00C7745F" w:rsidRDefault="002801A4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Кирилова, О. В. Маркетинговые исследования рынка сельскохозяйственной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продукции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учебно-методическое пособие / О. В. Кирилова.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Тюмень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ГАУ Северного Зауралья, 2021. — 106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https://e.lanbook.com/book/190012.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1D5D162B" w14:textId="3B845C7E" w:rsidR="002801A4" w:rsidRPr="00C7745F" w:rsidRDefault="002801A4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Зубарева, Ю. В. Экономика сельского хозяйства : учебное пособие / Ю. В. Зубарева, О. В. Кирилова.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Тюмень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ГАУ Северного Зауралья, 2020. — 206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https://e.lanbook.com/book/157121.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2E3DA9ED" w14:textId="79F12696" w:rsidR="008457D0" w:rsidRPr="00C7745F" w:rsidRDefault="00F1462D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Баланов, А. Н. Цифровая трансформация государственного сектора. Интеграция, управление и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безопасность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для вузов / А. Н. </w:t>
      </w:r>
      <w:r w:rsidRPr="00C7745F">
        <w:rPr>
          <w:rFonts w:ascii="Times New Roman" w:hAnsi="Times New Roman"/>
          <w:bCs/>
          <w:iCs/>
          <w:sz w:val="28"/>
          <w:szCs w:val="28"/>
        </w:rPr>
        <w:lastRenderedPageBreak/>
        <w:t>Баланов.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2024. — 328 с. — ISBN 978-5-507-49310-4.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https://e.lanbook.com/book/417749—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1233E56D" w14:textId="5FDD19AD" w:rsidR="002801A4" w:rsidRPr="00C7745F" w:rsidRDefault="002801A4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Кирилова, О. В. Организация и управление сельскохозяйственным производством : учебное пособие / О. В. Кирилова, Ю. В. Зубарева.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Тюмень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ГАУ Северного Зауралья, 2020. — 133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https://e.lanbook.com/book/157126.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54694529" w14:textId="59F4B910" w:rsidR="00C7745F" w:rsidRPr="00C7745F" w:rsidRDefault="002801A4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Дорн, Г. А. Основы цифровых технологий реализации продукции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АПК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Г. А. Дорн, О. В. Кирилова.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Тюмень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ГАУ Северного Зауралья, 2019. — 152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https://e.lanbook.com/book/135480.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4AE0D587" w14:textId="66A56560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7745F">
        <w:rPr>
          <w:rFonts w:ascii="Times New Roman" w:hAnsi="Times New Roman"/>
          <w:sz w:val="28"/>
          <w:szCs w:val="28"/>
        </w:rPr>
        <w:t>Акьюлов</w:t>
      </w:r>
      <w:proofErr w:type="spellEnd"/>
      <w:r w:rsidRPr="00C7745F">
        <w:rPr>
          <w:rFonts w:ascii="Times New Roman" w:hAnsi="Times New Roman"/>
          <w:sz w:val="28"/>
          <w:szCs w:val="28"/>
        </w:rPr>
        <w:t xml:space="preserve">, Р. И. Маркетинг / Р. И. </w:t>
      </w:r>
      <w:proofErr w:type="spellStart"/>
      <w:r w:rsidRPr="00C7745F">
        <w:rPr>
          <w:rFonts w:ascii="Times New Roman" w:hAnsi="Times New Roman"/>
          <w:sz w:val="28"/>
          <w:szCs w:val="28"/>
        </w:rPr>
        <w:t>Акьюлов</w:t>
      </w:r>
      <w:proofErr w:type="spellEnd"/>
      <w:r w:rsidRPr="00C7745F">
        <w:rPr>
          <w:rFonts w:ascii="Times New Roman" w:hAnsi="Times New Roman"/>
          <w:sz w:val="28"/>
          <w:szCs w:val="28"/>
        </w:rPr>
        <w:t>. — Санкт-</w:t>
      </w:r>
      <w:proofErr w:type="gramStart"/>
      <w:r w:rsidRPr="00C7745F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sz w:val="28"/>
          <w:szCs w:val="28"/>
        </w:rPr>
        <w:t xml:space="preserve"> Лань, 2024. — 140 с. — ISBN 978-5-507-48137-8. — </w:t>
      </w:r>
      <w:proofErr w:type="gramStart"/>
      <w:r w:rsidRPr="00C7745F">
        <w:rPr>
          <w:rFonts w:ascii="Times New Roman" w:hAnsi="Times New Roman"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sz w:val="28"/>
          <w:szCs w:val="28"/>
        </w:rPr>
        <w:t xml:space="preserve"> электронный // Лань : электронно-библиотечная система. — URL:</w:t>
      </w:r>
      <w:r w:rsidR="002801A4" w:rsidRPr="00C774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745F">
        <w:rPr>
          <w:rFonts w:ascii="Times New Roman" w:hAnsi="Times New Roman"/>
          <w:sz w:val="28"/>
          <w:szCs w:val="28"/>
        </w:rPr>
        <w:t>ttps</w:t>
      </w:r>
      <w:proofErr w:type="spellEnd"/>
      <w:r w:rsidRPr="00C7745F">
        <w:rPr>
          <w:rFonts w:ascii="Times New Roman" w:hAnsi="Times New Roman"/>
          <w:sz w:val="28"/>
          <w:szCs w:val="28"/>
        </w:rPr>
        <w:t>://e.lanbook.com/</w:t>
      </w:r>
      <w:proofErr w:type="spellStart"/>
      <w:r w:rsidRPr="00C7745F">
        <w:rPr>
          <w:rFonts w:ascii="Times New Roman" w:hAnsi="Times New Roman"/>
          <w:sz w:val="28"/>
          <w:szCs w:val="28"/>
        </w:rPr>
        <w:t>book</w:t>
      </w:r>
      <w:proofErr w:type="spellEnd"/>
      <w:r w:rsidRPr="00C7745F">
        <w:rPr>
          <w:rFonts w:ascii="Times New Roman" w:hAnsi="Times New Roman"/>
          <w:sz w:val="28"/>
          <w:szCs w:val="28"/>
        </w:rPr>
        <w:t xml:space="preserve">/362900— Режим доступа: для </w:t>
      </w:r>
      <w:proofErr w:type="spellStart"/>
      <w:r w:rsidRPr="00C7745F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sz w:val="28"/>
          <w:szCs w:val="28"/>
        </w:rPr>
        <w:t>. пользователей.</w:t>
      </w:r>
    </w:p>
    <w:p w14:paraId="12970968" w14:textId="477CCB48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Анисимова, В. Ю. Анализ конкурентоспособности бизнеса : учебное пособие / В. Ю. Анисимова.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Самара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Самарский университет, 2023. — 84 с. — ISBN 978-5-7883-2017-5.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https://e.lanbook.com/book/406652—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47508916" w14:textId="198F6ADE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7745F">
        <w:rPr>
          <w:rFonts w:ascii="Times New Roman" w:hAnsi="Times New Roman"/>
          <w:sz w:val="28"/>
          <w:szCs w:val="28"/>
        </w:rPr>
        <w:t xml:space="preserve">Баланов, А. Н. Транспорт и логистика. Автоматизация и оптимизация </w:t>
      </w:r>
      <w:proofErr w:type="gramStart"/>
      <w:r w:rsidRPr="00C7745F">
        <w:rPr>
          <w:rFonts w:ascii="Times New Roman" w:hAnsi="Times New Roman"/>
          <w:sz w:val="28"/>
          <w:szCs w:val="28"/>
        </w:rPr>
        <w:t>процессов :</w:t>
      </w:r>
      <w:proofErr w:type="gramEnd"/>
      <w:r w:rsidRPr="00C7745F">
        <w:rPr>
          <w:rFonts w:ascii="Times New Roman" w:hAnsi="Times New Roman"/>
          <w:sz w:val="28"/>
          <w:szCs w:val="28"/>
        </w:rPr>
        <w:t xml:space="preserve"> учебное пособие для вузов / А. Н. Баланов. — Санкт-</w:t>
      </w:r>
      <w:proofErr w:type="gramStart"/>
      <w:r w:rsidRPr="00C7745F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sz w:val="28"/>
          <w:szCs w:val="28"/>
        </w:rPr>
        <w:t xml:space="preserve"> Лань, 2024. — 404 с. — ISBN 978-5-507-49375-3. — </w:t>
      </w:r>
      <w:proofErr w:type="gramStart"/>
      <w:r w:rsidRPr="00C7745F">
        <w:rPr>
          <w:rFonts w:ascii="Times New Roman" w:hAnsi="Times New Roman"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sz w:val="28"/>
          <w:szCs w:val="28"/>
        </w:rPr>
        <w:t xml:space="preserve"> электронный // Лань : электронно-библиотечная система. — URL: https://e.lanbook.com/book/421445— Режим доступа: для </w:t>
      </w:r>
      <w:proofErr w:type="spellStart"/>
      <w:r w:rsidRPr="00C7745F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sz w:val="28"/>
          <w:szCs w:val="28"/>
        </w:rPr>
        <w:t>. пользователей.</w:t>
      </w:r>
    </w:p>
    <w:p w14:paraId="77A7F492" w14:textId="0E115042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Бонцевич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З. В. Деньги. Кредит. Банки. Деньги. Денежное обращение: практическое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пособие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З. В.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Бонцевич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Гомель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ГГУ имени Ф. Скорины, 2024. — 46 с. — ISBN 978-985-577-999-6.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https://e.lanbook.com/book/407918—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015E6E3E" w14:textId="4940B35E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Бурнашева, Э. П. Основы бережливого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производства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для вузов / Э. П. Бурнашева. — 3-е изд., стер.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2024. — 76 с. — ISBN 978-5-507-50105-2.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</w:t>
      </w:r>
      <w:r w:rsidRPr="00C7745F">
        <w:rPr>
          <w:rFonts w:ascii="Times New Roman" w:hAnsi="Times New Roman"/>
          <w:bCs/>
          <w:iCs/>
          <w:sz w:val="28"/>
          <w:szCs w:val="28"/>
        </w:rPr>
        <w:lastRenderedPageBreak/>
        <w:t xml:space="preserve">электронно-библиотечная система. — URL: https://e.lanbook.com/book/411329—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1EB7F4E7" w14:textId="522DEA40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Вайцеховская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С. С. Бизнес-планирование организации деятельности предприятий малого агробизнеса : учебное пособие / С. С.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Вайцеховская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Ставрополь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СтГАУ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2018. — 49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https://e.lanbook.com/book/141589—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123AF420" w14:textId="4844F11B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Волченкова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А. С. Основы управления персоналом.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Практикум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А. С.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Волченкова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Т. И.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Грудкина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Орел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ОрелГАУ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2024. — 58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https://e.lanbook.com/book/402455.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7AB4230F" w14:textId="658BB984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>Григоренко, О. В. Бизнес-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логистика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О. В. Григоренко, О. Н. Бекетова.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Москва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РТУ МИРЭА, 2023. — 74 с. — ISBN 978-5-7339-1786-3.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https://e.lanbook.com/book/331592—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6BB1FE2E" w14:textId="3CA71CB2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Грушинский, С. В. Поведение потребителей в системе маркетинга : учебное пособие / С. В. Грушинский, Е. М. Ершов, Н. Е.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Коклева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ПГУПС, 2023. — 48 с. — ISBN 978-5-7641-1897-0.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https://e.lanbook.com/book/394037—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5BE78304" w14:textId="2C11846F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Изюмов, И. В. Правоведение. Курс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лекций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И. В. Изюмов.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Тюмень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ТюмГНГУ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2010. — 310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https://e.lanbook.com/book/39291—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5B9A160E" w14:textId="58015CF7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Колбин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В. В. Оценка и управление риском / В. В.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Колбин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, В. А. Ледовская. — 2-е изд., стер.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2023. — 248 с. — ISBN 978-5-507-46864-5.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https://e.lanbook.com/book/322655  —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414CFC9D" w14:textId="22D16348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Колосова, О. Г. Анализ финансово-хозяйственной деятельности предприятия.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Практикум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для вузов / О. Г. Колосова. — 2-е изд.,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перераб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и доп.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2024. — 280 с. — ISBN 978-5-507-48683-0.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</w:t>
      </w:r>
      <w:r w:rsidRPr="00C7745F">
        <w:rPr>
          <w:rFonts w:ascii="Times New Roman" w:hAnsi="Times New Roman"/>
          <w:bCs/>
          <w:iCs/>
          <w:sz w:val="28"/>
          <w:szCs w:val="28"/>
        </w:rPr>
        <w:lastRenderedPageBreak/>
        <w:t xml:space="preserve">система. — URL: https://e.lanbook.com/book/394592—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7DD836E5" w14:textId="38D03B7D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Кузько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Е. А. Налоги и налогообложение: практическое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пособие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Е. А.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Кузько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Гомель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ГГУ имени Ф. Скорины, 2024. — 46 с. — ISBN 978-985-32-0004-1.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https://e.lanbook.com/book/407912  —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3B3798C0" w14:textId="02789464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Пашовкина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Е. В. Проектирование агробизнеса малых форм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хозяйствования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учебно-методическое пособие / Е. В.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Пашовкина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О. Г. Полякова.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Волгоград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Волгоградский ГАУ, 2019. — 76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https://e.lanbook.com/book/139214  —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1CA673DB" w14:textId="718EFE3B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Столярова, О. А. Экономика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агробизнеса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О. А. Столярова, Ю. В.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Решеткина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Пенза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ПГАУ, 2020. — 208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https://e.lanbook.com/book/170970—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603AFA19" w14:textId="6A80F91F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>Моделирование бизнес-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процессов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учебно-методическое пособие / составители П. В. Дорожкин, А. С. Каратаев.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Сургут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СурГУ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2024. — 30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https://e.lanbook.com/book/422360—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06D2A3F6" w14:textId="322B2F83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Организация инновационной деятельности в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агробизнесе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Ю. И.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Жевора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Д. С. Донецкий, А. Т. Лебедев [и др.].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Ставрополь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СтГАУ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2021. — 204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https://e.lanbook.com/book/245705—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5139474C" w14:textId="1E458974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Организация предпринимательской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деятельности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М. Е. Тарасов, Н. В. Роднина, М. М.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Терютина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[и др.].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Якутск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АГАТУ, 2022. — 233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https://e.lanbook.com/book/246536—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1D710BBF" w14:textId="42A7DAA0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Отраслевые стандарты бухгалтерского учета и отчетности в Российской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Федерации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учебник для вузов / Н. А.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Бусуёк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, С. А. Забелина, Л. М. Макарова, Е. Е. Родина.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2024. — 508 с. — ISBN 978-5-507-48745-5.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https://e.lanbook.com/book/394589—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23E306C5" w14:textId="3B1AF3EE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lastRenderedPageBreak/>
        <w:t xml:space="preserve">Поведение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потребителей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Е. А. Иванова, Ю. И. Соколов, И. М. Лавров [и др.].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Москва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РУТ (МИИТ), 2023. — 147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https://e.lanbook.com/book/367616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3533A06E" w14:textId="089481E7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Федеральные стандарты бухгалтерского учета и отчетности в Российской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Федерации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учебник для вузов / Н. А.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Бусуёк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, С. А. Забелина, Л. М. Макарова, Е. Е. Родина.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2024. — 448 с. — ISBN 978-5-507-48680-9.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https://e.lanbook.com/book/394586.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5C381695" w14:textId="44483AD5" w:rsidR="00F1462D" w:rsidRPr="00C7745F" w:rsidRDefault="00F1462D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Самсонова, И. В. Сельскохозяйственная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кооперация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И. В. Самсонова.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2020. — 388 с. — ISBN 978-5-8114-3486-2.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https://e.lanbook.com/book/115523—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6B39B464" w14:textId="58004462" w:rsidR="00F1462D" w:rsidRPr="00C7745F" w:rsidRDefault="00F1462D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Баланов, А. Н. Цифровизация в розничной и оптовой торговле. Разработка, интеграция и внедрение технологических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решений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для вузов / А. Н. Баланов.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2024. — 452 с. — ISBN 978-5-507-49391-3.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https://e.lanbook.com/book/421448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56BAA663" w14:textId="749A2166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Брусенцов, А. С. Механизация технологических процессов на малых фермах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КРС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для вузов / А. С. Брусенцов, М. И. Туманова, Е. А.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Котелевская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2025. — 120 с. — ISBN 978-5-507-51486-1.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https://e.lanbook.com/book/450719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51D27C8A" w14:textId="124DD92C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Ветеринарная гигиена и санитария на животноводческих фермах и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комплексах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для вузов / А. Ф. Кузнецов, В. Г. Тюрин, В. Г. Семенов [и др.]. — 2-е изд., стер.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2021. — 424 с. — ISBN 978-5-8114-8227-6.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https://e.lanbook.com/book/173147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0C1F04C0" w14:textId="62C93661" w:rsidR="00F1462D" w:rsidRPr="00C7745F" w:rsidRDefault="00F1462D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Кметь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Е. Б. Цифровой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маркетинг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учебник для вузов / Е. Б.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Кметь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, Н. А. Юрченко. — 2-е изд., стер.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2026. — 128 с. — ISBN 978-5-507-54499-8.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https://e.lanbook.com/book/508967 .</w:t>
      </w:r>
      <w:proofErr w:type="gramEnd"/>
      <w:r w:rsidRPr="00C7745F">
        <w:rPr>
          <w:rFonts w:ascii="Times New Roman" w:hAnsi="Times New Roman"/>
          <w:sz w:val="28"/>
          <w:szCs w:val="28"/>
        </w:rPr>
        <w:t xml:space="preserve"> </w:t>
      </w:r>
      <w:r w:rsidRPr="00C7745F">
        <w:rPr>
          <w:rFonts w:ascii="Times New Roman" w:hAnsi="Times New Roman"/>
          <w:bCs/>
          <w:iCs/>
          <w:sz w:val="28"/>
          <w:szCs w:val="28"/>
        </w:rPr>
        <w:t xml:space="preserve">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</w:t>
      </w:r>
    </w:p>
    <w:p w14:paraId="0A1C7CB5" w14:textId="7C45EC0C" w:rsidR="00F1462D" w:rsidRPr="00C7745F" w:rsidRDefault="00F1462D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lastRenderedPageBreak/>
        <w:t xml:space="preserve">Минаков, И. А. Кооперация и агропромышленная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интеграция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учебник / И. А. Минаков. — 4-е изд., стер.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2020. — 352 с. — ISBN 978-5-8114-5137-1.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https://e.lanbook.com/book/132260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5E46316F" w14:textId="29CCA5D7" w:rsidR="00F1462D" w:rsidRPr="00C7745F" w:rsidRDefault="00F1462D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Липатова, Н. Н. Сельскохозяйственная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кооперация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/ Н. Н. Липатова.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Самара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СамГАУ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2021. — 171 с. — ISBN 978-5-88575-628-0.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https://e.lanbook.com/book/170662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74E34B16" w14:textId="4D92B04B" w:rsidR="00F1462D" w:rsidRPr="00C7745F" w:rsidRDefault="00F1462D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Сельскохозяйственная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кооперация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методические рекомендации / составитель Н. Н. Липатова.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Самара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СамГАУ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2018. — 33 с.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https://e.lanbook.com/book/123564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7923D546" w14:textId="1178DC47" w:rsidR="00F1462D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Еремеева, Н. В. Франчайзинг : учебное пособие / Н. В. Еремеева, В. В. Панюкова, В. Ю. Саламатов.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Москва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МГИМО, 2019. — 293 с. — ISBN 978-5-9228-2092-9.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</w:t>
      </w:r>
      <w:hyperlink r:id="rId8" w:history="1">
        <w:r w:rsidR="000A6087" w:rsidRPr="005520F6">
          <w:rPr>
            <w:rStyle w:val="af6"/>
            <w:rFonts w:ascii="Times New Roman" w:hAnsi="Times New Roman"/>
            <w:bCs/>
            <w:iCs/>
            <w:sz w:val="28"/>
            <w:szCs w:val="28"/>
          </w:rPr>
          <w:t>https://e.lanbook.com/book/295238</w:t>
        </w:r>
      </w:hyperlink>
      <w:r w:rsidR="000A6087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C7745F">
        <w:rPr>
          <w:rFonts w:ascii="Times New Roman" w:hAnsi="Times New Roman"/>
          <w:bCs/>
          <w:iCs/>
          <w:sz w:val="28"/>
          <w:szCs w:val="28"/>
        </w:rPr>
        <w:t xml:space="preserve">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3B5263BE" w14:textId="7AD65E1E" w:rsidR="00F1462D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Левкин, Г. Г. Логистика в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АПК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Учебное пособие для вузов / Г. Г. Левкин. — 3-е изд., стер.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2022. — 184 с. — ISBN 978-5-8114-9088-2.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</w:t>
      </w:r>
      <w:hyperlink r:id="rId9" w:history="1">
        <w:r w:rsidR="000A6087" w:rsidRPr="005520F6">
          <w:rPr>
            <w:rStyle w:val="af6"/>
            <w:rFonts w:ascii="Times New Roman" w:hAnsi="Times New Roman"/>
            <w:bCs/>
            <w:iCs/>
            <w:sz w:val="28"/>
            <w:szCs w:val="28"/>
          </w:rPr>
          <w:t>https://e.lanbook.com/book/184134</w:t>
        </w:r>
      </w:hyperlink>
      <w:r w:rsidR="000A6087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C7745F">
        <w:rPr>
          <w:rFonts w:ascii="Times New Roman" w:hAnsi="Times New Roman"/>
          <w:bCs/>
          <w:iCs/>
          <w:sz w:val="28"/>
          <w:szCs w:val="28"/>
        </w:rPr>
        <w:t xml:space="preserve">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7EAB2E37" w14:textId="61E8CEE4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Управление качеством на предприятиях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АПК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учебник для вузов / Е. О. Ермолаева, Н. Б. Трофимова, И. В. Сурков, В. М.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Позняковский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2025. — 296 с. — ISBN 978-5-507-51578-3.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https://e.lanbook.com/book/450782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16497F14" w14:textId="0D02E1CC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Механизация технологических процессов в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АПК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учебник для вузов / В. Ю. Фролов, Г. Г.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Класнер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Е. А.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Котелевская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, М. И. Туманова. — 2-е изд., стер.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2025. — 148 с. — ISBN 978-5-507-53942-0.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https://e.lanbook.com/book/503543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7F7B45BD" w14:textId="1B709211" w:rsidR="008457D0" w:rsidRPr="00C7745F" w:rsidRDefault="008457D0" w:rsidP="00C7745F">
      <w:pPr>
        <w:pStyle w:val="af3"/>
        <w:numPr>
          <w:ilvl w:val="0"/>
          <w:numId w:val="14"/>
        </w:numPr>
        <w:ind w:left="0" w:firstLine="284"/>
        <w:jc w:val="both"/>
        <w:rPr>
          <w:rFonts w:ascii="Times New Roman" w:hAnsi="Times New Roman"/>
          <w:bCs/>
          <w:iCs/>
          <w:sz w:val="28"/>
          <w:szCs w:val="28"/>
        </w:rPr>
      </w:pPr>
      <w:r w:rsidRPr="00C7745F">
        <w:rPr>
          <w:rFonts w:ascii="Times New Roman" w:hAnsi="Times New Roman"/>
          <w:bCs/>
          <w:iCs/>
          <w:sz w:val="28"/>
          <w:szCs w:val="28"/>
        </w:rPr>
        <w:t xml:space="preserve">Организация инвестиционной деятельности в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АПК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учебник / В. И. Нечаев, И. С.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Санду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, Г. М.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Демишкевич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[и др.]. — Санкт-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Петербург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Лань, </w:t>
      </w:r>
      <w:r w:rsidRPr="00C7745F">
        <w:rPr>
          <w:rFonts w:ascii="Times New Roman" w:hAnsi="Times New Roman"/>
          <w:bCs/>
          <w:iCs/>
          <w:sz w:val="28"/>
          <w:szCs w:val="28"/>
        </w:rPr>
        <w:lastRenderedPageBreak/>
        <w:t xml:space="preserve">2022. — 488 с. — ISBN 978-5-8114-3004-8. — </w:t>
      </w:r>
      <w:proofErr w:type="gramStart"/>
      <w:r w:rsidRPr="00C7745F">
        <w:rPr>
          <w:rFonts w:ascii="Times New Roman" w:hAnsi="Times New Roman"/>
          <w:bCs/>
          <w:iCs/>
          <w:sz w:val="28"/>
          <w:szCs w:val="28"/>
        </w:rPr>
        <w:t>Текст :</w:t>
      </w:r>
      <w:proofErr w:type="gramEnd"/>
      <w:r w:rsidRPr="00C7745F">
        <w:rPr>
          <w:rFonts w:ascii="Times New Roman" w:hAnsi="Times New Roman"/>
          <w:bCs/>
          <w:iCs/>
          <w:sz w:val="28"/>
          <w:szCs w:val="28"/>
        </w:rPr>
        <w:t xml:space="preserve"> электронный // Лань : электронно-библиотечная система. — URL: https://e.lanbook.com/book/212972 — Режим доступа: для </w:t>
      </w:r>
      <w:proofErr w:type="spellStart"/>
      <w:r w:rsidRPr="00C7745F">
        <w:rPr>
          <w:rFonts w:ascii="Times New Roman" w:hAnsi="Times New Roman"/>
          <w:bCs/>
          <w:iCs/>
          <w:sz w:val="28"/>
          <w:szCs w:val="28"/>
        </w:rPr>
        <w:t>авториз</w:t>
      </w:r>
      <w:proofErr w:type="spellEnd"/>
      <w:r w:rsidRPr="00C7745F">
        <w:rPr>
          <w:rFonts w:ascii="Times New Roman" w:hAnsi="Times New Roman"/>
          <w:bCs/>
          <w:iCs/>
          <w:sz w:val="28"/>
          <w:szCs w:val="28"/>
        </w:rPr>
        <w:t>. пользователей.</w:t>
      </w:r>
    </w:p>
    <w:p w14:paraId="6D9E6127" w14:textId="39F16002" w:rsidR="003335B3" w:rsidRPr="003335B3" w:rsidRDefault="00EC0CC6" w:rsidP="003335B3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интернет ресурсы</w:t>
      </w:r>
    </w:p>
    <w:p w14:paraId="700203E9" w14:textId="77777777" w:rsidR="003335B3" w:rsidRPr="003335B3" w:rsidRDefault="00BD56D2" w:rsidP="00552BF6">
      <w:pPr>
        <w:pStyle w:val="af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www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mcx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- официальный сайт Министерства сельского хозяйства РФ</w:t>
      </w:r>
    </w:p>
    <w:p w14:paraId="185CED78" w14:textId="77777777" w:rsidR="003335B3" w:rsidRPr="003335B3" w:rsidRDefault="00BD56D2" w:rsidP="00552BF6">
      <w:pPr>
        <w:pStyle w:val="af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www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economy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gov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- официальный сайт Министерства экономического развития и торговли РФ</w:t>
      </w:r>
    </w:p>
    <w:p w14:paraId="027F9F56" w14:textId="48E70714" w:rsidR="003335B3" w:rsidRPr="003335B3" w:rsidRDefault="00BD56D2" w:rsidP="00552BF6">
      <w:pPr>
        <w:pStyle w:val="af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A2617F" w:rsidRPr="00723C8F">
          <w:rPr>
            <w:rStyle w:val="af6"/>
            <w:rFonts w:ascii="Times New Roman" w:hAnsi="Times New Roman"/>
            <w:sz w:val="28"/>
            <w:szCs w:val="28"/>
            <w:lang w:val="en-US"/>
          </w:rPr>
          <w:t>www</w:t>
        </w:r>
        <w:r w:rsidR="00A2617F" w:rsidRPr="00723C8F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A2617F" w:rsidRPr="00723C8F">
          <w:rPr>
            <w:rStyle w:val="af6"/>
            <w:rFonts w:ascii="Times New Roman" w:hAnsi="Times New Roman"/>
            <w:sz w:val="28"/>
            <w:szCs w:val="28"/>
            <w:lang w:val="en-US"/>
          </w:rPr>
          <w:t>garant</w:t>
        </w:r>
        <w:proofErr w:type="spellEnd"/>
        <w:r w:rsidR="00A2617F" w:rsidRPr="00723C8F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A2617F" w:rsidRPr="00723C8F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– все документы российского законодательства – законы, кодексы, федеральные законы, Конституция РФ, бланки документов.</w:t>
      </w:r>
    </w:p>
    <w:p w14:paraId="75105046" w14:textId="77777777" w:rsidR="003335B3" w:rsidRPr="003335B3" w:rsidRDefault="00BD56D2" w:rsidP="00552BF6">
      <w:pPr>
        <w:pStyle w:val="af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3" w:history="1"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www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rbc</w:t>
        </w:r>
        <w:proofErr w:type="spellEnd"/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- РИА «Росбизнесконсалтинг». Самая свежая информация о состоянии финансовых и товарных рынков (российских и мировых), новостные ленты. Аналитические материалы, обзоры финансовых рынков.</w:t>
      </w:r>
    </w:p>
    <w:p w14:paraId="0DE489D1" w14:textId="67CE6228" w:rsidR="003335B3" w:rsidRDefault="00BD56D2" w:rsidP="00552BF6">
      <w:pPr>
        <w:pStyle w:val="af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4" w:history="1">
        <w:r w:rsidR="003335B3" w:rsidRPr="003335B3">
          <w:rPr>
            <w:rStyle w:val="af6"/>
            <w:rFonts w:ascii="Times New Roman" w:hAnsi="Times New Roman"/>
            <w:sz w:val="28"/>
            <w:szCs w:val="28"/>
            <w:lang w:val="en-US"/>
          </w:rPr>
          <w:t>www</w:t>
        </w:r>
        <w:r w:rsidR="003335B3" w:rsidRPr="003335B3">
          <w:rPr>
            <w:rStyle w:val="af6"/>
            <w:rFonts w:ascii="Times New Roman" w:hAnsi="Times New Roman"/>
            <w:sz w:val="28"/>
            <w:szCs w:val="28"/>
          </w:rPr>
          <w:t>.1</w:t>
        </w:r>
        <w:proofErr w:type="spellStart"/>
        <w:r w:rsidR="003335B3" w:rsidRPr="003335B3">
          <w:rPr>
            <w:rStyle w:val="af6"/>
            <w:rFonts w:ascii="Times New Roman" w:hAnsi="Times New Roman"/>
            <w:sz w:val="28"/>
            <w:szCs w:val="28"/>
            <w:lang w:val="en-US"/>
          </w:rPr>
          <w:t>gl</w:t>
        </w:r>
        <w:proofErr w:type="spellEnd"/>
        <w:r w:rsidR="003335B3" w:rsidRPr="003335B3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3335B3" w:rsidRPr="003335B3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– система Главбух – эксклюзивные рекомендации от специалистов министерств и ведомств, готовые решения, формы, бланки и все необходимое для ведения бухгалтерской отчетности в современном мире.</w:t>
      </w:r>
    </w:p>
    <w:p w14:paraId="2E041E01" w14:textId="5DB4BE6D" w:rsidR="00131D7C" w:rsidRPr="00F118DB" w:rsidRDefault="00F118DB" w:rsidP="00552BF6">
      <w:pPr>
        <w:pStyle w:val="af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1006E">
        <w:rPr>
          <w:rFonts w:ascii="Times New Roman" w:hAnsi="Times New Roman"/>
          <w:sz w:val="28"/>
          <w:szCs w:val="28"/>
          <w:u w:val="single"/>
        </w:rPr>
        <w:t>www.e.lanbook.com</w:t>
      </w:r>
      <w:r w:rsidRPr="00F118DB">
        <w:rPr>
          <w:rFonts w:ascii="Times New Roman" w:hAnsi="Times New Roman"/>
          <w:sz w:val="28"/>
          <w:szCs w:val="28"/>
        </w:rPr>
        <w:t xml:space="preserve"> </w:t>
      </w:r>
      <w:r w:rsidRPr="003335B3">
        <w:rPr>
          <w:rFonts w:ascii="Times New Roman" w:hAnsi="Times New Roman"/>
          <w:sz w:val="28"/>
          <w:szCs w:val="28"/>
        </w:rPr>
        <w:t>–</w:t>
      </w:r>
      <w:r w:rsidRPr="00F118DB">
        <w:rPr>
          <w:rFonts w:ascii="Times New Roman" w:hAnsi="Times New Roman"/>
          <w:sz w:val="28"/>
          <w:szCs w:val="28"/>
        </w:rPr>
        <w:t xml:space="preserve"> </w:t>
      </w:r>
      <w:r w:rsidR="00131D7C" w:rsidRPr="00F118DB">
        <w:rPr>
          <w:rFonts w:ascii="Times New Roman" w:hAnsi="Times New Roman"/>
          <w:sz w:val="28"/>
          <w:szCs w:val="28"/>
        </w:rPr>
        <w:t>Электронная библиотека</w:t>
      </w:r>
      <w:r w:rsidRPr="00F118DB">
        <w:rPr>
          <w:rFonts w:ascii="Times New Roman" w:hAnsi="Times New Roman"/>
          <w:sz w:val="28"/>
          <w:szCs w:val="28"/>
        </w:rPr>
        <w:t xml:space="preserve"> «Лань»</w:t>
      </w:r>
      <w:r w:rsidR="00131D7C" w:rsidRPr="00F118DB">
        <w:rPr>
          <w:rFonts w:ascii="Times New Roman" w:hAnsi="Times New Roman"/>
          <w:sz w:val="28"/>
          <w:szCs w:val="28"/>
        </w:rPr>
        <w:t xml:space="preserve"> учебной и профессиональной литературы, предоставляющая доступ к учебникам, пособиям, монографиям, научным журналам на сайте и в мобильных приложениях для </w:t>
      </w:r>
      <w:proofErr w:type="spellStart"/>
      <w:r w:rsidR="00131D7C" w:rsidRPr="00F118DB">
        <w:rPr>
          <w:rFonts w:ascii="Times New Roman" w:hAnsi="Times New Roman"/>
          <w:sz w:val="28"/>
          <w:szCs w:val="28"/>
        </w:rPr>
        <w:t>iOS</w:t>
      </w:r>
      <w:proofErr w:type="spellEnd"/>
      <w:r w:rsidR="00131D7C" w:rsidRPr="00F118D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131D7C" w:rsidRPr="00F118DB">
        <w:rPr>
          <w:rFonts w:ascii="Times New Roman" w:hAnsi="Times New Roman"/>
          <w:sz w:val="28"/>
          <w:szCs w:val="28"/>
        </w:rPr>
        <w:t>Android</w:t>
      </w:r>
      <w:proofErr w:type="spellEnd"/>
      <w:r w:rsidR="00131D7C" w:rsidRPr="00F118DB">
        <w:rPr>
          <w:rFonts w:ascii="Times New Roman" w:hAnsi="Times New Roman"/>
          <w:sz w:val="28"/>
          <w:szCs w:val="28"/>
        </w:rPr>
        <w:t>.</w:t>
      </w:r>
    </w:p>
    <w:p w14:paraId="1387CF33" w14:textId="77777777" w:rsidR="003335B3" w:rsidRPr="003335B3" w:rsidRDefault="003335B3" w:rsidP="003335B3">
      <w:pPr>
        <w:rPr>
          <w:b/>
          <w:sz w:val="28"/>
          <w:szCs w:val="28"/>
        </w:rPr>
      </w:pPr>
    </w:p>
    <w:p w14:paraId="10228D7B" w14:textId="6B39BAAA" w:rsidR="003908E9" w:rsidRDefault="0091006E" w:rsidP="003908E9">
      <w:pPr>
        <w:pStyle w:val="af3"/>
        <w:spacing w:after="0" w:line="240" w:lineRule="auto"/>
        <w:ind w:left="0"/>
        <w:jc w:val="center"/>
        <w:rPr>
          <w:sz w:val="28"/>
          <w:szCs w:val="28"/>
        </w:rPr>
      </w:pPr>
      <w:r w:rsidRPr="001A1ACF">
        <w:rPr>
          <w:rFonts w:ascii="Times New Roman" w:hAnsi="Times New Roman"/>
          <w:b/>
          <w:sz w:val="28"/>
          <w:szCs w:val="28"/>
        </w:rPr>
        <w:t>9</w:t>
      </w:r>
      <w:r w:rsidR="003335B3">
        <w:rPr>
          <w:rFonts w:ascii="Times New Roman" w:hAnsi="Times New Roman"/>
          <w:b/>
          <w:sz w:val="28"/>
          <w:szCs w:val="28"/>
        </w:rPr>
        <w:t xml:space="preserve">. </w:t>
      </w:r>
      <w:r w:rsidR="005F3385" w:rsidRPr="003335B3">
        <w:rPr>
          <w:rFonts w:ascii="Times New Roman" w:hAnsi="Times New Roman"/>
          <w:b/>
          <w:sz w:val="28"/>
          <w:szCs w:val="28"/>
        </w:rPr>
        <w:t>ОЦЕНОЧНЫЕ СРЕДСТВА</w:t>
      </w:r>
      <w:r w:rsidR="001A1ACF">
        <w:rPr>
          <w:rFonts w:ascii="Times New Roman" w:hAnsi="Times New Roman"/>
          <w:b/>
          <w:sz w:val="28"/>
          <w:szCs w:val="28"/>
        </w:rPr>
        <w:br/>
      </w:r>
    </w:p>
    <w:p w14:paraId="7F8DE85C" w14:textId="367A7D8A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Бизнес-планирование в агробизнесе: основные этапы и методы.</w:t>
      </w:r>
    </w:p>
    <w:p w14:paraId="02182110" w14:textId="1B9822C4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Разработка и оценка инвестиционных проектов в сельском хозяйстве.</w:t>
      </w:r>
    </w:p>
    <w:p w14:paraId="72B91E3A" w14:textId="3F64DDA7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 xml:space="preserve">Риски и возможности в бизнес-планировании </w:t>
      </w:r>
      <w:proofErr w:type="spellStart"/>
      <w:r w:rsidRPr="003908E9">
        <w:rPr>
          <w:rFonts w:ascii="Times New Roman" w:hAnsi="Times New Roman"/>
          <w:sz w:val="28"/>
          <w:szCs w:val="28"/>
        </w:rPr>
        <w:t>агропроектов</w:t>
      </w:r>
      <w:proofErr w:type="spellEnd"/>
      <w:r w:rsidRPr="003908E9">
        <w:rPr>
          <w:rFonts w:ascii="Times New Roman" w:hAnsi="Times New Roman"/>
          <w:sz w:val="28"/>
          <w:szCs w:val="28"/>
        </w:rPr>
        <w:t>.</w:t>
      </w:r>
    </w:p>
    <w:p w14:paraId="42C998D9" w14:textId="297317CD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Стратегическое управление проектами в агропромышленном комплексе.</w:t>
      </w:r>
    </w:p>
    <w:p w14:paraId="4AF99E77" w14:textId="062A8D15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Модели и методы оценки эффективности агробизнес-проектов.</w:t>
      </w:r>
    </w:p>
    <w:p w14:paraId="654108B4" w14:textId="60144F14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Управление проектами в агробизнесе: особенности и ключевые подходы.</w:t>
      </w:r>
    </w:p>
    <w:p w14:paraId="0AF7DA8E" w14:textId="5D548569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Современные методы прогнозирования спроса и предложения в аграрном секторе.</w:t>
      </w:r>
    </w:p>
    <w:p w14:paraId="13E21B1D" w14:textId="225A71E0" w:rsidR="003908E9" w:rsidRPr="003908E9" w:rsidRDefault="003908E9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Внутрифирменное планирование: стратегическое (перспективное); среднесрочное (бизнес-планирование), текущее (тактическое).</w:t>
      </w:r>
    </w:p>
    <w:p w14:paraId="6436DDC8" w14:textId="02CF7632" w:rsidR="003908E9" w:rsidRPr="003908E9" w:rsidRDefault="003908E9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Бизнес-план как рабочий инструмент для управления предприятием и контроля за его деятельностью</w:t>
      </w:r>
    </w:p>
    <w:p w14:paraId="27E72EFA" w14:textId="6BF60B24" w:rsidR="003908E9" w:rsidRPr="003908E9" w:rsidRDefault="003908E9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Управление предприятием АПК. Принятие разовых решений по отдельным вопросам управления.</w:t>
      </w:r>
    </w:p>
    <w:p w14:paraId="6B02072E" w14:textId="59166003" w:rsidR="003908E9" w:rsidRPr="003908E9" w:rsidRDefault="003908E9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Типология бизнес-планов: управленческие; бизнес-планы проектов; разовые бизнес-планы.</w:t>
      </w:r>
    </w:p>
    <w:p w14:paraId="0E8EFE70" w14:textId="4A6E2E47" w:rsidR="003908E9" w:rsidRPr="003908E9" w:rsidRDefault="003908E9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lastRenderedPageBreak/>
        <w:t>Ключевые компоненты типового плана: анализ окружающей среды и полное описание стратегии работы компании или реализации проекта в окружающей среде.</w:t>
      </w:r>
    </w:p>
    <w:p w14:paraId="6188220C" w14:textId="45C7902B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Влияние внешней среды на бизнес-планирование в сельском хозяйстве.</w:t>
      </w:r>
    </w:p>
    <w:p w14:paraId="3E8F037F" w14:textId="5799E3DE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Финансовое планирование в агробизнесе: источники и распределение ресурсов.</w:t>
      </w:r>
    </w:p>
    <w:p w14:paraId="0F85F083" w14:textId="0203672D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Разработка бизнес-моделей для агропредприятий в условиях нестабильности.</w:t>
      </w:r>
    </w:p>
    <w:p w14:paraId="20688F1C" w14:textId="0AEEB0DB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 xml:space="preserve">Внедрение </w:t>
      </w:r>
      <w:proofErr w:type="spellStart"/>
      <w:r w:rsidRPr="003908E9">
        <w:rPr>
          <w:rFonts w:ascii="Times New Roman" w:hAnsi="Times New Roman"/>
          <w:sz w:val="28"/>
          <w:szCs w:val="28"/>
        </w:rPr>
        <w:t>Lean</w:t>
      </w:r>
      <w:proofErr w:type="spellEnd"/>
      <w:r w:rsidRPr="003908E9">
        <w:rPr>
          <w:rFonts w:ascii="Times New Roman" w:hAnsi="Times New Roman"/>
          <w:sz w:val="28"/>
          <w:szCs w:val="28"/>
        </w:rPr>
        <w:t xml:space="preserve">-методов в </w:t>
      </w:r>
      <w:proofErr w:type="spellStart"/>
      <w:r w:rsidRPr="003908E9">
        <w:rPr>
          <w:rFonts w:ascii="Times New Roman" w:hAnsi="Times New Roman"/>
          <w:sz w:val="28"/>
          <w:szCs w:val="28"/>
        </w:rPr>
        <w:t>агропроизводственные</w:t>
      </w:r>
      <w:proofErr w:type="spellEnd"/>
      <w:r w:rsidRPr="003908E9">
        <w:rPr>
          <w:rFonts w:ascii="Times New Roman" w:hAnsi="Times New Roman"/>
          <w:sz w:val="28"/>
          <w:szCs w:val="28"/>
        </w:rPr>
        <w:t xml:space="preserve"> процессы.</w:t>
      </w:r>
    </w:p>
    <w:p w14:paraId="6646DD84" w14:textId="0BEFD5EE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Оценка и управление затратами в агробизнес-проектах.</w:t>
      </w:r>
    </w:p>
    <w:p w14:paraId="47AD0192" w14:textId="543EE54E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Управление рисками в проектах сельскохозяйственного производства.</w:t>
      </w:r>
    </w:p>
    <w:p w14:paraId="5322181A" w14:textId="1BBA46E8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Логистика в агробизнесе: особенности транспортировки и хранения сельхозпродукции.</w:t>
      </w:r>
    </w:p>
    <w:p w14:paraId="5E038405" w14:textId="0E102078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Оптимизация логистических процессов в агропредприятиях: от производства до потребителя.</w:t>
      </w:r>
    </w:p>
    <w:p w14:paraId="47ECA735" w14:textId="026687E9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Применение цифровых технологий в логистике агропромышленного комплекса.</w:t>
      </w:r>
    </w:p>
    <w:p w14:paraId="5CD76B9A" w14:textId="34C19B10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Влияние логистики на стоимость и качество сельскохозяйственной продукции.</w:t>
      </w:r>
    </w:p>
    <w:p w14:paraId="4F47DA7F" w14:textId="6BD7115A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Управление цепями поставок в агробизнесе: от фермеров до потребителей.</w:t>
      </w:r>
    </w:p>
    <w:p w14:paraId="12961507" w14:textId="40E3523F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Автоматизация и инновации в логистических процессах сельского хозяйства.</w:t>
      </w:r>
    </w:p>
    <w:p w14:paraId="2CF6FAB9" w14:textId="32173F47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Эффективность использования складских технологий в агропроизводстве.</w:t>
      </w:r>
    </w:p>
    <w:p w14:paraId="5250D9A3" w14:textId="77EFFAF6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Технологии агробизнеса 4.0: основные тенденции и вызовы.</w:t>
      </w:r>
    </w:p>
    <w:p w14:paraId="02BA2EA4" w14:textId="4C7BB424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Роль цифровизации в агропромышленном комплексе.</w:t>
      </w:r>
    </w:p>
    <w:p w14:paraId="3B9BF6B0" w14:textId="40BA9DD3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Инновационные технологии в аграрном секторе: от умных ферм до искусственного интеллекта.</w:t>
      </w:r>
    </w:p>
    <w:p w14:paraId="69537EC0" w14:textId="52456BD6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Агробизнес 4.0: управление данными и анализ больших данных в сельском хозяйстве.</w:t>
      </w:r>
    </w:p>
    <w:p w14:paraId="4332812A" w14:textId="4C46D5D2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Создание агропромышленных кооперативов: правовые и экономические аспекты.</w:t>
      </w:r>
    </w:p>
    <w:p w14:paraId="0391F3F0" w14:textId="5485B467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Интеграция агробизнеса с цифровыми платформами и сервисами.</w:t>
      </w:r>
    </w:p>
    <w:p w14:paraId="11480333" w14:textId="2866A877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Проблемы и перспективы развития сельскохозяйственной кооперации в России.</w:t>
      </w:r>
    </w:p>
    <w:p w14:paraId="12AF7A2C" w14:textId="055996EE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Аграрные стартапы: возможности и риски.</w:t>
      </w:r>
    </w:p>
    <w:p w14:paraId="70EE97C3" w14:textId="58FFD6B1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Модели управления агробизнесом на базе цифровых технологий.</w:t>
      </w:r>
    </w:p>
    <w:p w14:paraId="0C41135F" w14:textId="69DC20E9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lastRenderedPageBreak/>
        <w:t>Управление ресурсами и производственными процессами в агробизнесе 4.0.</w:t>
      </w:r>
    </w:p>
    <w:p w14:paraId="3790DCFC" w14:textId="3CE777F7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Применение интернета вещей в сельском хозяйстве.</w:t>
      </w:r>
    </w:p>
    <w:p w14:paraId="4B7A6F3C" w14:textId="16F21919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Экологическая устойчивость и цифровые технологии в агробизнесе.</w:t>
      </w:r>
    </w:p>
    <w:p w14:paraId="330A39C6" w14:textId="60B989CE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 xml:space="preserve">Влияние </w:t>
      </w:r>
      <w:proofErr w:type="spellStart"/>
      <w:r w:rsidRPr="003908E9">
        <w:rPr>
          <w:rFonts w:ascii="Times New Roman" w:hAnsi="Times New Roman"/>
          <w:sz w:val="28"/>
          <w:szCs w:val="28"/>
        </w:rPr>
        <w:t>блокчейн</w:t>
      </w:r>
      <w:proofErr w:type="spellEnd"/>
      <w:r w:rsidRPr="003908E9">
        <w:rPr>
          <w:rFonts w:ascii="Times New Roman" w:hAnsi="Times New Roman"/>
          <w:sz w:val="28"/>
          <w:szCs w:val="28"/>
        </w:rPr>
        <w:t>-технологий на развитие сельского хозяйства.</w:t>
      </w:r>
    </w:p>
    <w:p w14:paraId="2A5726C4" w14:textId="48E886BE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Современные подходы к финансовому управлению в аграрных кооперативах.</w:t>
      </w:r>
    </w:p>
    <w:p w14:paraId="6C76EBC4" w14:textId="1B85F7E0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Механизмы государственной поддержки агробизнеса 4.0.</w:t>
      </w:r>
    </w:p>
    <w:p w14:paraId="293FB1BF" w14:textId="7D82FF79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Инновационные методы повышения продуктивности в агробизнесе.</w:t>
      </w:r>
    </w:p>
    <w:p w14:paraId="0B92A376" w14:textId="258FC084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Стратегии эффективного использования агротехнологий и информационных систем.</w:t>
      </w:r>
    </w:p>
    <w:p w14:paraId="1395ACC1" w14:textId="16D94FAA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Аграрные кооперативы как инструмент повышения конкурентоспособности сельского хозяйства.</w:t>
      </w:r>
    </w:p>
    <w:p w14:paraId="70111525" w14:textId="29D1D9B7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Цифровая трансформация управления агропроизводством.</w:t>
      </w:r>
    </w:p>
    <w:p w14:paraId="5A650CA6" w14:textId="729A1AB8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Перспективы и трудности внедрения искусственного интеллекта в сельское хозяйство.</w:t>
      </w:r>
    </w:p>
    <w:p w14:paraId="71A31ED5" w14:textId="1CFFEB7F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Экономическая эффективность кооперации в агробизнесе.</w:t>
      </w:r>
    </w:p>
    <w:p w14:paraId="19E2CC1D" w14:textId="20FA3B49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Системы мониторинга и управления в агробизнесе 4.0.</w:t>
      </w:r>
    </w:p>
    <w:p w14:paraId="2CBD3C65" w14:textId="3AC11252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Партнёрские отношения и стратегическая интеграция в агропромышленном комплексе.</w:t>
      </w:r>
    </w:p>
    <w:p w14:paraId="72C2A995" w14:textId="1BE8B37A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Маркетинг и сбыт сельскохозяйственной продукции в условиях цифровизации.</w:t>
      </w:r>
    </w:p>
    <w:p w14:paraId="30F0B07E" w14:textId="493A0113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Механизмы снижения рисков в агробизнесе с помощью цифровых решений.</w:t>
      </w:r>
    </w:p>
    <w:p w14:paraId="1CAF92E3" w14:textId="514800C1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 xml:space="preserve">Модели цифровой </w:t>
      </w:r>
      <w:proofErr w:type="spellStart"/>
      <w:r w:rsidRPr="003908E9">
        <w:rPr>
          <w:rFonts w:ascii="Times New Roman" w:hAnsi="Times New Roman"/>
          <w:sz w:val="28"/>
          <w:szCs w:val="28"/>
        </w:rPr>
        <w:t>агроплатформы</w:t>
      </w:r>
      <w:proofErr w:type="spellEnd"/>
      <w:r w:rsidRPr="003908E9">
        <w:rPr>
          <w:rFonts w:ascii="Times New Roman" w:hAnsi="Times New Roman"/>
          <w:sz w:val="28"/>
          <w:szCs w:val="28"/>
        </w:rPr>
        <w:t xml:space="preserve"> для малых и средних фермерских хозяйств.</w:t>
      </w:r>
    </w:p>
    <w:p w14:paraId="16A2E263" w14:textId="5251D78F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Кибербезопасность в агропромышленном комплексе.</w:t>
      </w:r>
    </w:p>
    <w:p w14:paraId="01D3B43B" w14:textId="28C774EC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Переход от традиционного сельского хозяйства к агробизнесу 4.0.</w:t>
      </w:r>
    </w:p>
    <w:p w14:paraId="31B5DAC1" w14:textId="06DD51C3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Современные подходы к обучению и подготовке кадров для агробизнеса 4.0.</w:t>
      </w:r>
    </w:p>
    <w:p w14:paraId="2895F51C" w14:textId="73965903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Аграрные кооперативы в условиях глобализации и международной интеграции.</w:t>
      </w:r>
    </w:p>
    <w:p w14:paraId="1BE8F93B" w14:textId="69E1CA9D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Практика создания и развития сельских агротуристических кооперативов.</w:t>
      </w:r>
    </w:p>
    <w:p w14:paraId="53AE1FE7" w14:textId="1626D310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Стандарты и сертификация продукции в агробизнесе 4.0.</w:t>
      </w:r>
    </w:p>
    <w:p w14:paraId="5A0AC818" w14:textId="6A7BC11C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Роль государственного и частного сектора в развитии агробизнеса 4.0.</w:t>
      </w:r>
    </w:p>
    <w:p w14:paraId="6AAB1F20" w14:textId="28AC4722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>Трансформация аграрной политики в условиях цифровых технологий.</w:t>
      </w:r>
    </w:p>
    <w:p w14:paraId="24B94178" w14:textId="7431B5C5" w:rsidR="001A1ACF" w:rsidRPr="003908E9" w:rsidRDefault="001A1ACF" w:rsidP="003908E9">
      <w:pPr>
        <w:pStyle w:val="af3"/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3908E9">
        <w:rPr>
          <w:rFonts w:ascii="Times New Roman" w:hAnsi="Times New Roman"/>
          <w:sz w:val="28"/>
          <w:szCs w:val="28"/>
        </w:rPr>
        <w:t xml:space="preserve">Сетевые формы взаимодействия </w:t>
      </w:r>
      <w:r w:rsidRPr="003908E9">
        <w:rPr>
          <w:sz w:val="28"/>
          <w:szCs w:val="28"/>
        </w:rPr>
        <w:t>и интеграции в агропроизводстве.</w:t>
      </w:r>
    </w:p>
    <w:sectPr w:rsidR="001A1ACF" w:rsidRPr="003908E9" w:rsidSect="00512A5D">
      <w:headerReference w:type="firs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043E2C" w14:textId="77777777" w:rsidR="00BD56D2" w:rsidRDefault="00BD56D2" w:rsidP="00512A5D">
      <w:r>
        <w:separator/>
      </w:r>
    </w:p>
  </w:endnote>
  <w:endnote w:type="continuationSeparator" w:id="0">
    <w:p w14:paraId="5876C9D8" w14:textId="77777777" w:rsidR="00BD56D2" w:rsidRDefault="00BD56D2" w:rsidP="00512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5DF933" w14:textId="77777777" w:rsidR="00BD56D2" w:rsidRDefault="00BD56D2" w:rsidP="00512A5D">
      <w:r>
        <w:separator/>
      </w:r>
    </w:p>
  </w:footnote>
  <w:footnote w:type="continuationSeparator" w:id="0">
    <w:p w14:paraId="3AE92BEC" w14:textId="77777777" w:rsidR="00BD56D2" w:rsidRDefault="00BD56D2" w:rsidP="00512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96C57" w14:textId="77777777" w:rsidR="00B571A8" w:rsidRPr="00573882" w:rsidRDefault="00B571A8" w:rsidP="00FB5124">
    <w:pPr>
      <w:spacing w:line="360" w:lineRule="auto"/>
      <w:ind w:left="5103"/>
      <w:rPr>
        <w:rFonts w:cs="Courier New"/>
      </w:rPr>
    </w:pPr>
    <w:bookmarkStart w:id="2" w:name="_Hlk176874552"/>
    <w:bookmarkStart w:id="3" w:name="_Hlk176874553"/>
    <w:r w:rsidRPr="00573882">
      <w:rPr>
        <w:rFonts w:cs="Courier New"/>
      </w:rPr>
      <w:t>Приложение № 1</w:t>
    </w:r>
  </w:p>
  <w:p w14:paraId="50AE3A0B" w14:textId="77777777" w:rsidR="00B571A8" w:rsidRPr="00F27D8A" w:rsidRDefault="00B571A8" w:rsidP="00FB5124">
    <w:pPr>
      <w:pStyle w:val="a3"/>
      <w:jc w:val="right"/>
    </w:pPr>
    <w:r>
      <w:rPr>
        <w:rFonts w:cs="Courier New"/>
      </w:rPr>
      <w:t>к Договору № _________ от ___________</w:t>
    </w:r>
    <w:bookmarkEnd w:id="2"/>
    <w:bookmarkEnd w:id="3"/>
  </w:p>
  <w:p w14:paraId="6DA98E61" w14:textId="6C0CD616" w:rsidR="00B571A8" w:rsidRPr="004139C1" w:rsidRDefault="00B571A8" w:rsidP="004139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53C57"/>
    <w:multiLevelType w:val="hybridMultilevel"/>
    <w:tmpl w:val="30DCB48A"/>
    <w:lvl w:ilvl="0" w:tplc="1AA0C6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922061E"/>
    <w:multiLevelType w:val="hybridMultilevel"/>
    <w:tmpl w:val="CFE8B00E"/>
    <w:lvl w:ilvl="0" w:tplc="63D4532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B4F7C55"/>
    <w:multiLevelType w:val="multilevel"/>
    <w:tmpl w:val="3150345E"/>
    <w:lvl w:ilvl="0">
      <w:start w:val="2"/>
      <w:numFmt w:val="decimal"/>
      <w:lvlText w:val="%1."/>
      <w:lvlJc w:val="left"/>
      <w:pPr>
        <w:tabs>
          <w:tab w:val="num" w:pos="1415"/>
        </w:tabs>
        <w:ind w:left="1415" w:hanging="70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D5C2239"/>
    <w:multiLevelType w:val="hybridMultilevel"/>
    <w:tmpl w:val="2A4882BC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B45359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17832432"/>
    <w:multiLevelType w:val="hybridMultilevel"/>
    <w:tmpl w:val="978E93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85AEC"/>
    <w:multiLevelType w:val="hybridMultilevel"/>
    <w:tmpl w:val="9EE069CE"/>
    <w:lvl w:ilvl="0" w:tplc="1AA0C6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80528"/>
    <w:multiLevelType w:val="hybridMultilevel"/>
    <w:tmpl w:val="09BCB214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6A25532"/>
    <w:multiLevelType w:val="hybridMultilevel"/>
    <w:tmpl w:val="5F6AC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E2AA4"/>
    <w:multiLevelType w:val="hybridMultilevel"/>
    <w:tmpl w:val="29D66284"/>
    <w:lvl w:ilvl="0" w:tplc="1AA0C6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D29F9"/>
    <w:multiLevelType w:val="hybridMultilevel"/>
    <w:tmpl w:val="C02C0820"/>
    <w:lvl w:ilvl="0" w:tplc="71D690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11A5E"/>
    <w:multiLevelType w:val="hybridMultilevel"/>
    <w:tmpl w:val="91A027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827DD"/>
    <w:multiLevelType w:val="hybridMultilevel"/>
    <w:tmpl w:val="F0FA63EA"/>
    <w:lvl w:ilvl="0" w:tplc="63D4532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BF94731"/>
    <w:multiLevelType w:val="hybridMultilevel"/>
    <w:tmpl w:val="26504BD6"/>
    <w:lvl w:ilvl="0" w:tplc="E81042D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4" w15:restartNumberingAfterBreak="0">
    <w:nsid w:val="7F9F47CA"/>
    <w:multiLevelType w:val="hybridMultilevel"/>
    <w:tmpl w:val="B9B63486"/>
    <w:lvl w:ilvl="0" w:tplc="63D45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</w:num>
  <w:num w:numId="6">
    <w:abstractNumId w:val="13"/>
  </w:num>
  <w:num w:numId="7">
    <w:abstractNumId w:val="6"/>
  </w:num>
  <w:num w:numId="8">
    <w:abstractNumId w:val="1"/>
  </w:num>
  <w:num w:numId="9">
    <w:abstractNumId w:val="12"/>
  </w:num>
  <w:num w:numId="10">
    <w:abstractNumId w:val="14"/>
  </w:num>
  <w:num w:numId="11">
    <w:abstractNumId w:val="9"/>
  </w:num>
  <w:num w:numId="12">
    <w:abstractNumId w:val="0"/>
  </w:num>
  <w:num w:numId="13">
    <w:abstractNumId w:val="3"/>
  </w:num>
  <w:num w:numId="14">
    <w:abstractNumId w:val="7"/>
  </w:num>
  <w:num w:numId="15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30"/>
    <w:rsid w:val="00002F87"/>
    <w:rsid w:val="00004CC7"/>
    <w:rsid w:val="00004D18"/>
    <w:rsid w:val="00014954"/>
    <w:rsid w:val="000209FB"/>
    <w:rsid w:val="000215FE"/>
    <w:rsid w:val="00023744"/>
    <w:rsid w:val="00034000"/>
    <w:rsid w:val="00036830"/>
    <w:rsid w:val="00040804"/>
    <w:rsid w:val="00046095"/>
    <w:rsid w:val="00046CCD"/>
    <w:rsid w:val="00046EF2"/>
    <w:rsid w:val="00057DD3"/>
    <w:rsid w:val="000630FF"/>
    <w:rsid w:val="00065E93"/>
    <w:rsid w:val="000732C9"/>
    <w:rsid w:val="0008555C"/>
    <w:rsid w:val="000A0978"/>
    <w:rsid w:val="000A1952"/>
    <w:rsid w:val="000A2E44"/>
    <w:rsid w:val="000A3540"/>
    <w:rsid w:val="000A6087"/>
    <w:rsid w:val="000B1BA4"/>
    <w:rsid w:val="000D39A7"/>
    <w:rsid w:val="000E00F4"/>
    <w:rsid w:val="000E1B21"/>
    <w:rsid w:val="000F161A"/>
    <w:rsid w:val="000F1DC0"/>
    <w:rsid w:val="000F3397"/>
    <w:rsid w:val="001111C9"/>
    <w:rsid w:val="00131D7C"/>
    <w:rsid w:val="00132E40"/>
    <w:rsid w:val="001370CD"/>
    <w:rsid w:val="001376F5"/>
    <w:rsid w:val="00147BB4"/>
    <w:rsid w:val="00150A26"/>
    <w:rsid w:val="00154C16"/>
    <w:rsid w:val="00163527"/>
    <w:rsid w:val="0016536F"/>
    <w:rsid w:val="0017060C"/>
    <w:rsid w:val="00173C8F"/>
    <w:rsid w:val="00174747"/>
    <w:rsid w:val="001767E3"/>
    <w:rsid w:val="0018134C"/>
    <w:rsid w:val="001826C3"/>
    <w:rsid w:val="00193436"/>
    <w:rsid w:val="001973B3"/>
    <w:rsid w:val="00197EDB"/>
    <w:rsid w:val="001A1ACF"/>
    <w:rsid w:val="001A41B5"/>
    <w:rsid w:val="001A7262"/>
    <w:rsid w:val="001B7A10"/>
    <w:rsid w:val="001D3F2D"/>
    <w:rsid w:val="001D6C33"/>
    <w:rsid w:val="001E215B"/>
    <w:rsid w:val="001E2683"/>
    <w:rsid w:val="001E3753"/>
    <w:rsid w:val="001F483D"/>
    <w:rsid w:val="00201653"/>
    <w:rsid w:val="00202980"/>
    <w:rsid w:val="00203CF8"/>
    <w:rsid w:val="00206563"/>
    <w:rsid w:val="0021552C"/>
    <w:rsid w:val="002175B0"/>
    <w:rsid w:val="00226B24"/>
    <w:rsid w:val="00242595"/>
    <w:rsid w:val="00254DED"/>
    <w:rsid w:val="0025542E"/>
    <w:rsid w:val="00256382"/>
    <w:rsid w:val="00261F67"/>
    <w:rsid w:val="0027255E"/>
    <w:rsid w:val="0027647A"/>
    <w:rsid w:val="002801A4"/>
    <w:rsid w:val="002824D4"/>
    <w:rsid w:val="00285460"/>
    <w:rsid w:val="0029141A"/>
    <w:rsid w:val="002A1602"/>
    <w:rsid w:val="002A2286"/>
    <w:rsid w:val="002A4ED8"/>
    <w:rsid w:val="002A6DBE"/>
    <w:rsid w:val="002B1EBB"/>
    <w:rsid w:val="002B2906"/>
    <w:rsid w:val="002B768C"/>
    <w:rsid w:val="002D3397"/>
    <w:rsid w:val="002D40F5"/>
    <w:rsid w:val="002D452D"/>
    <w:rsid w:val="002E30A6"/>
    <w:rsid w:val="002E510F"/>
    <w:rsid w:val="002E5583"/>
    <w:rsid w:val="002E7E28"/>
    <w:rsid w:val="002F389D"/>
    <w:rsid w:val="002F4C63"/>
    <w:rsid w:val="00300797"/>
    <w:rsid w:val="0030509B"/>
    <w:rsid w:val="00312B84"/>
    <w:rsid w:val="0032225E"/>
    <w:rsid w:val="003335B3"/>
    <w:rsid w:val="0033680D"/>
    <w:rsid w:val="00340F47"/>
    <w:rsid w:val="00346951"/>
    <w:rsid w:val="00347893"/>
    <w:rsid w:val="0035558E"/>
    <w:rsid w:val="00360727"/>
    <w:rsid w:val="00363867"/>
    <w:rsid w:val="00363C5A"/>
    <w:rsid w:val="0037034E"/>
    <w:rsid w:val="00371AB8"/>
    <w:rsid w:val="00372000"/>
    <w:rsid w:val="0037604F"/>
    <w:rsid w:val="003908E9"/>
    <w:rsid w:val="00392E08"/>
    <w:rsid w:val="0039404C"/>
    <w:rsid w:val="00394E27"/>
    <w:rsid w:val="003A00CE"/>
    <w:rsid w:val="003B4BEF"/>
    <w:rsid w:val="003B70B8"/>
    <w:rsid w:val="003C57B8"/>
    <w:rsid w:val="003D3506"/>
    <w:rsid w:val="003E0776"/>
    <w:rsid w:val="003E7615"/>
    <w:rsid w:val="003F22C6"/>
    <w:rsid w:val="004109E5"/>
    <w:rsid w:val="004139C1"/>
    <w:rsid w:val="00413DA2"/>
    <w:rsid w:val="00415DF0"/>
    <w:rsid w:val="0042288A"/>
    <w:rsid w:val="0042361F"/>
    <w:rsid w:val="00426CB9"/>
    <w:rsid w:val="0043082E"/>
    <w:rsid w:val="004363FF"/>
    <w:rsid w:val="0043722C"/>
    <w:rsid w:val="004402EF"/>
    <w:rsid w:val="0044278B"/>
    <w:rsid w:val="00445BBA"/>
    <w:rsid w:val="00447D1D"/>
    <w:rsid w:val="00447EEE"/>
    <w:rsid w:val="00461B51"/>
    <w:rsid w:val="0047229F"/>
    <w:rsid w:val="004727F8"/>
    <w:rsid w:val="004745A3"/>
    <w:rsid w:val="00476D45"/>
    <w:rsid w:val="00483BE9"/>
    <w:rsid w:val="00484E78"/>
    <w:rsid w:val="004A0331"/>
    <w:rsid w:val="004A6DBB"/>
    <w:rsid w:val="004B71C1"/>
    <w:rsid w:val="004C17D6"/>
    <w:rsid w:val="004C4412"/>
    <w:rsid w:val="004C6D78"/>
    <w:rsid w:val="004D0643"/>
    <w:rsid w:val="004D2516"/>
    <w:rsid w:val="004E0424"/>
    <w:rsid w:val="004E3841"/>
    <w:rsid w:val="004E7DA0"/>
    <w:rsid w:val="004F1EFA"/>
    <w:rsid w:val="00510E94"/>
    <w:rsid w:val="0051194A"/>
    <w:rsid w:val="00512A5D"/>
    <w:rsid w:val="005177F2"/>
    <w:rsid w:val="00520AA5"/>
    <w:rsid w:val="00525DDD"/>
    <w:rsid w:val="005406AE"/>
    <w:rsid w:val="00552BF6"/>
    <w:rsid w:val="00554618"/>
    <w:rsid w:val="00565835"/>
    <w:rsid w:val="00571276"/>
    <w:rsid w:val="00573882"/>
    <w:rsid w:val="0057530B"/>
    <w:rsid w:val="00587786"/>
    <w:rsid w:val="005917CE"/>
    <w:rsid w:val="005959F2"/>
    <w:rsid w:val="0059626A"/>
    <w:rsid w:val="005974C9"/>
    <w:rsid w:val="005A3904"/>
    <w:rsid w:val="005B6701"/>
    <w:rsid w:val="005C067E"/>
    <w:rsid w:val="005C207D"/>
    <w:rsid w:val="005C6F19"/>
    <w:rsid w:val="005C71CC"/>
    <w:rsid w:val="005D2971"/>
    <w:rsid w:val="005D571F"/>
    <w:rsid w:val="005D7F3C"/>
    <w:rsid w:val="005E1F07"/>
    <w:rsid w:val="005E77F1"/>
    <w:rsid w:val="005F27FE"/>
    <w:rsid w:val="005F292B"/>
    <w:rsid w:val="005F3385"/>
    <w:rsid w:val="005F4D47"/>
    <w:rsid w:val="00601080"/>
    <w:rsid w:val="006049F4"/>
    <w:rsid w:val="00610B54"/>
    <w:rsid w:val="00610F58"/>
    <w:rsid w:val="00612C80"/>
    <w:rsid w:val="00620249"/>
    <w:rsid w:val="00622413"/>
    <w:rsid w:val="00624A78"/>
    <w:rsid w:val="006277DD"/>
    <w:rsid w:val="00631EBD"/>
    <w:rsid w:val="006370D5"/>
    <w:rsid w:val="00641924"/>
    <w:rsid w:val="00643E41"/>
    <w:rsid w:val="00644884"/>
    <w:rsid w:val="0064706D"/>
    <w:rsid w:val="00652E19"/>
    <w:rsid w:val="00653342"/>
    <w:rsid w:val="006619D5"/>
    <w:rsid w:val="00663FAA"/>
    <w:rsid w:val="0066616E"/>
    <w:rsid w:val="006717A4"/>
    <w:rsid w:val="00676798"/>
    <w:rsid w:val="006771C2"/>
    <w:rsid w:val="0067740E"/>
    <w:rsid w:val="00677CF7"/>
    <w:rsid w:val="00681C39"/>
    <w:rsid w:val="006840F0"/>
    <w:rsid w:val="00696CF4"/>
    <w:rsid w:val="006A0E96"/>
    <w:rsid w:val="006B30E8"/>
    <w:rsid w:val="006B7463"/>
    <w:rsid w:val="006C5720"/>
    <w:rsid w:val="006D21F7"/>
    <w:rsid w:val="006D3967"/>
    <w:rsid w:val="006E12DE"/>
    <w:rsid w:val="006E1A67"/>
    <w:rsid w:val="006F2A2D"/>
    <w:rsid w:val="006F7F5A"/>
    <w:rsid w:val="00701316"/>
    <w:rsid w:val="00702781"/>
    <w:rsid w:val="0070414E"/>
    <w:rsid w:val="00705A8A"/>
    <w:rsid w:val="00707224"/>
    <w:rsid w:val="00707FD7"/>
    <w:rsid w:val="00720506"/>
    <w:rsid w:val="00722483"/>
    <w:rsid w:val="00733627"/>
    <w:rsid w:val="007414BB"/>
    <w:rsid w:val="00745A88"/>
    <w:rsid w:val="00750AFA"/>
    <w:rsid w:val="00752698"/>
    <w:rsid w:val="00773B3E"/>
    <w:rsid w:val="007811CC"/>
    <w:rsid w:val="0078612E"/>
    <w:rsid w:val="007A257A"/>
    <w:rsid w:val="007A3562"/>
    <w:rsid w:val="007A74FC"/>
    <w:rsid w:val="007B4162"/>
    <w:rsid w:val="007B6A0D"/>
    <w:rsid w:val="007C0857"/>
    <w:rsid w:val="007C09F3"/>
    <w:rsid w:val="007C2D58"/>
    <w:rsid w:val="007D0ECA"/>
    <w:rsid w:val="007D113C"/>
    <w:rsid w:val="007D1FDB"/>
    <w:rsid w:val="007D546A"/>
    <w:rsid w:val="007F5597"/>
    <w:rsid w:val="007F59A1"/>
    <w:rsid w:val="007F6A77"/>
    <w:rsid w:val="007F7F3E"/>
    <w:rsid w:val="0080265C"/>
    <w:rsid w:val="00804873"/>
    <w:rsid w:val="0080706D"/>
    <w:rsid w:val="00810544"/>
    <w:rsid w:val="00812E57"/>
    <w:rsid w:val="00824EE3"/>
    <w:rsid w:val="008457D0"/>
    <w:rsid w:val="0085224D"/>
    <w:rsid w:val="00853AF2"/>
    <w:rsid w:val="00861681"/>
    <w:rsid w:val="00871BD1"/>
    <w:rsid w:val="00873A99"/>
    <w:rsid w:val="008741B2"/>
    <w:rsid w:val="008961D6"/>
    <w:rsid w:val="008A1F25"/>
    <w:rsid w:val="008B1CD6"/>
    <w:rsid w:val="008B2126"/>
    <w:rsid w:val="008B3A77"/>
    <w:rsid w:val="008D1F7D"/>
    <w:rsid w:val="008D620C"/>
    <w:rsid w:val="008E05B4"/>
    <w:rsid w:val="008E3EA9"/>
    <w:rsid w:val="008E5038"/>
    <w:rsid w:val="008F0ABC"/>
    <w:rsid w:val="008F2483"/>
    <w:rsid w:val="008F6899"/>
    <w:rsid w:val="00900D64"/>
    <w:rsid w:val="0090164B"/>
    <w:rsid w:val="0091006E"/>
    <w:rsid w:val="0091088E"/>
    <w:rsid w:val="00912A7C"/>
    <w:rsid w:val="009179EF"/>
    <w:rsid w:val="00925644"/>
    <w:rsid w:val="00931629"/>
    <w:rsid w:val="00935E12"/>
    <w:rsid w:val="00937784"/>
    <w:rsid w:val="009505A3"/>
    <w:rsid w:val="009518B9"/>
    <w:rsid w:val="00954289"/>
    <w:rsid w:val="00956A8E"/>
    <w:rsid w:val="00957C4E"/>
    <w:rsid w:val="00965542"/>
    <w:rsid w:val="00967149"/>
    <w:rsid w:val="009743D2"/>
    <w:rsid w:val="00995697"/>
    <w:rsid w:val="009A49EE"/>
    <w:rsid w:val="009A5954"/>
    <w:rsid w:val="009B2DEF"/>
    <w:rsid w:val="009B4EB4"/>
    <w:rsid w:val="009C213A"/>
    <w:rsid w:val="009E261B"/>
    <w:rsid w:val="009E2B53"/>
    <w:rsid w:val="009E3B38"/>
    <w:rsid w:val="009E701A"/>
    <w:rsid w:val="009F2305"/>
    <w:rsid w:val="009F29B5"/>
    <w:rsid w:val="009F565D"/>
    <w:rsid w:val="00A065D9"/>
    <w:rsid w:val="00A1180F"/>
    <w:rsid w:val="00A201A7"/>
    <w:rsid w:val="00A20AE4"/>
    <w:rsid w:val="00A25357"/>
    <w:rsid w:val="00A2617F"/>
    <w:rsid w:val="00A33C05"/>
    <w:rsid w:val="00A503BB"/>
    <w:rsid w:val="00A5446A"/>
    <w:rsid w:val="00A5612E"/>
    <w:rsid w:val="00A66D3F"/>
    <w:rsid w:val="00A67411"/>
    <w:rsid w:val="00A82DC5"/>
    <w:rsid w:val="00A86610"/>
    <w:rsid w:val="00A869D6"/>
    <w:rsid w:val="00A86E97"/>
    <w:rsid w:val="00A90920"/>
    <w:rsid w:val="00A939D8"/>
    <w:rsid w:val="00A97292"/>
    <w:rsid w:val="00AA4664"/>
    <w:rsid w:val="00AA781C"/>
    <w:rsid w:val="00AB12E5"/>
    <w:rsid w:val="00AB2500"/>
    <w:rsid w:val="00AB594D"/>
    <w:rsid w:val="00AB5C17"/>
    <w:rsid w:val="00AE06F4"/>
    <w:rsid w:val="00AE4112"/>
    <w:rsid w:val="00AF4673"/>
    <w:rsid w:val="00AF649C"/>
    <w:rsid w:val="00B02722"/>
    <w:rsid w:val="00B10340"/>
    <w:rsid w:val="00B14BEF"/>
    <w:rsid w:val="00B15C58"/>
    <w:rsid w:val="00B15CF9"/>
    <w:rsid w:val="00B16920"/>
    <w:rsid w:val="00B17015"/>
    <w:rsid w:val="00B21769"/>
    <w:rsid w:val="00B24D49"/>
    <w:rsid w:val="00B45B4C"/>
    <w:rsid w:val="00B46575"/>
    <w:rsid w:val="00B50DF5"/>
    <w:rsid w:val="00B51723"/>
    <w:rsid w:val="00B53AFB"/>
    <w:rsid w:val="00B55EE7"/>
    <w:rsid w:val="00B56EAD"/>
    <w:rsid w:val="00B571A8"/>
    <w:rsid w:val="00B61479"/>
    <w:rsid w:val="00B63225"/>
    <w:rsid w:val="00B677D7"/>
    <w:rsid w:val="00B74637"/>
    <w:rsid w:val="00B80DD3"/>
    <w:rsid w:val="00B87FB5"/>
    <w:rsid w:val="00B91B32"/>
    <w:rsid w:val="00B9374D"/>
    <w:rsid w:val="00B93CFB"/>
    <w:rsid w:val="00B96860"/>
    <w:rsid w:val="00B97458"/>
    <w:rsid w:val="00BA1A8E"/>
    <w:rsid w:val="00BA1C01"/>
    <w:rsid w:val="00BA2C92"/>
    <w:rsid w:val="00BC2D02"/>
    <w:rsid w:val="00BC421B"/>
    <w:rsid w:val="00BC60D6"/>
    <w:rsid w:val="00BC65D0"/>
    <w:rsid w:val="00BC66BB"/>
    <w:rsid w:val="00BD56D2"/>
    <w:rsid w:val="00BE09FC"/>
    <w:rsid w:val="00BE7147"/>
    <w:rsid w:val="00BF23BC"/>
    <w:rsid w:val="00C146A8"/>
    <w:rsid w:val="00C21083"/>
    <w:rsid w:val="00C4007A"/>
    <w:rsid w:val="00C42400"/>
    <w:rsid w:val="00C50CBA"/>
    <w:rsid w:val="00C5382D"/>
    <w:rsid w:val="00C56D1B"/>
    <w:rsid w:val="00C71688"/>
    <w:rsid w:val="00C72D27"/>
    <w:rsid w:val="00C74FAC"/>
    <w:rsid w:val="00C75390"/>
    <w:rsid w:val="00C7745F"/>
    <w:rsid w:val="00C872DF"/>
    <w:rsid w:val="00C97708"/>
    <w:rsid w:val="00CA217A"/>
    <w:rsid w:val="00CA4377"/>
    <w:rsid w:val="00CA6B84"/>
    <w:rsid w:val="00CD496B"/>
    <w:rsid w:val="00CD654F"/>
    <w:rsid w:val="00CD7544"/>
    <w:rsid w:val="00CE2D74"/>
    <w:rsid w:val="00D0352B"/>
    <w:rsid w:val="00D12BD5"/>
    <w:rsid w:val="00D13851"/>
    <w:rsid w:val="00D144A8"/>
    <w:rsid w:val="00D231A8"/>
    <w:rsid w:val="00D23C64"/>
    <w:rsid w:val="00D323BA"/>
    <w:rsid w:val="00D34B74"/>
    <w:rsid w:val="00D47EEC"/>
    <w:rsid w:val="00D542B9"/>
    <w:rsid w:val="00D60D35"/>
    <w:rsid w:val="00D630DE"/>
    <w:rsid w:val="00D63BFA"/>
    <w:rsid w:val="00D642AA"/>
    <w:rsid w:val="00D64EC8"/>
    <w:rsid w:val="00D66753"/>
    <w:rsid w:val="00D80836"/>
    <w:rsid w:val="00D818AD"/>
    <w:rsid w:val="00D91471"/>
    <w:rsid w:val="00D9545F"/>
    <w:rsid w:val="00D96CE6"/>
    <w:rsid w:val="00DA661B"/>
    <w:rsid w:val="00DB38BA"/>
    <w:rsid w:val="00DB745B"/>
    <w:rsid w:val="00DC0F7A"/>
    <w:rsid w:val="00DD086B"/>
    <w:rsid w:val="00DD1216"/>
    <w:rsid w:val="00DD5F20"/>
    <w:rsid w:val="00DD65A0"/>
    <w:rsid w:val="00DD7622"/>
    <w:rsid w:val="00DE4BCA"/>
    <w:rsid w:val="00DF7859"/>
    <w:rsid w:val="00E01994"/>
    <w:rsid w:val="00E04586"/>
    <w:rsid w:val="00E05A6F"/>
    <w:rsid w:val="00E13374"/>
    <w:rsid w:val="00E13B9A"/>
    <w:rsid w:val="00E161F0"/>
    <w:rsid w:val="00E21322"/>
    <w:rsid w:val="00E22694"/>
    <w:rsid w:val="00E226F8"/>
    <w:rsid w:val="00E22A52"/>
    <w:rsid w:val="00E23CCA"/>
    <w:rsid w:val="00E51E66"/>
    <w:rsid w:val="00E57E43"/>
    <w:rsid w:val="00E64768"/>
    <w:rsid w:val="00E727A3"/>
    <w:rsid w:val="00E94948"/>
    <w:rsid w:val="00E959A8"/>
    <w:rsid w:val="00E9785A"/>
    <w:rsid w:val="00EA1F98"/>
    <w:rsid w:val="00EA4A58"/>
    <w:rsid w:val="00EA7D13"/>
    <w:rsid w:val="00EC0CC6"/>
    <w:rsid w:val="00ED4B38"/>
    <w:rsid w:val="00EE0D0D"/>
    <w:rsid w:val="00EE366E"/>
    <w:rsid w:val="00EE7EB8"/>
    <w:rsid w:val="00EF7D7E"/>
    <w:rsid w:val="00EF7E22"/>
    <w:rsid w:val="00F00C13"/>
    <w:rsid w:val="00F118DB"/>
    <w:rsid w:val="00F1462D"/>
    <w:rsid w:val="00F25647"/>
    <w:rsid w:val="00F3045C"/>
    <w:rsid w:val="00F3287E"/>
    <w:rsid w:val="00F51C62"/>
    <w:rsid w:val="00F52FD8"/>
    <w:rsid w:val="00F614A1"/>
    <w:rsid w:val="00F65018"/>
    <w:rsid w:val="00F703E4"/>
    <w:rsid w:val="00F842BB"/>
    <w:rsid w:val="00F84648"/>
    <w:rsid w:val="00F919EF"/>
    <w:rsid w:val="00F96EF1"/>
    <w:rsid w:val="00FA0984"/>
    <w:rsid w:val="00FA73BC"/>
    <w:rsid w:val="00FB12F3"/>
    <w:rsid w:val="00FB5124"/>
    <w:rsid w:val="00FB5ECC"/>
    <w:rsid w:val="00FC0B53"/>
    <w:rsid w:val="00FC3D9C"/>
    <w:rsid w:val="00FC62B2"/>
    <w:rsid w:val="00FD1D2A"/>
    <w:rsid w:val="00FD2375"/>
    <w:rsid w:val="00FE0246"/>
    <w:rsid w:val="00FE2736"/>
    <w:rsid w:val="00FE4B88"/>
    <w:rsid w:val="00FE5327"/>
    <w:rsid w:val="00FF4216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242E4"/>
  <w15:docId w15:val="{00C39168-D329-4BC3-B0B2-3B64D853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6830"/>
    <w:pPr>
      <w:keepNext/>
      <w:numPr>
        <w:numId w:val="1"/>
      </w:numPr>
      <w:tabs>
        <w:tab w:val="num" w:pos="360"/>
      </w:tabs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036830"/>
    <w:pPr>
      <w:keepNext/>
      <w:numPr>
        <w:ilvl w:val="1"/>
        <w:numId w:val="1"/>
      </w:numPr>
      <w:shd w:val="clear" w:color="auto" w:fill="FFFFFF"/>
      <w:tabs>
        <w:tab w:val="num" w:pos="360"/>
      </w:tabs>
      <w:autoSpaceDE w:val="0"/>
      <w:autoSpaceDN w:val="0"/>
      <w:adjustRightInd w:val="0"/>
      <w:spacing w:line="360" w:lineRule="auto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36830"/>
    <w:pPr>
      <w:keepNext/>
      <w:numPr>
        <w:ilvl w:val="2"/>
        <w:numId w:val="1"/>
      </w:numPr>
      <w:shd w:val="clear" w:color="auto" w:fill="FFFFFF"/>
      <w:tabs>
        <w:tab w:val="num" w:pos="360"/>
      </w:tabs>
      <w:spacing w:before="322" w:line="322" w:lineRule="exact"/>
      <w:ind w:left="0" w:firstLine="0"/>
      <w:outlineLvl w:val="2"/>
    </w:pPr>
    <w:rPr>
      <w:b/>
      <w:bCs/>
      <w:i/>
      <w:iCs/>
      <w:color w:val="000000"/>
      <w:spacing w:val="7"/>
      <w:szCs w:val="18"/>
    </w:rPr>
  </w:style>
  <w:style w:type="paragraph" w:styleId="4">
    <w:name w:val="heading 4"/>
    <w:basedOn w:val="a"/>
    <w:next w:val="a"/>
    <w:link w:val="40"/>
    <w:semiHidden/>
    <w:unhideWhenUsed/>
    <w:qFormat/>
    <w:rsid w:val="00036830"/>
    <w:pPr>
      <w:keepNext/>
      <w:numPr>
        <w:ilvl w:val="3"/>
        <w:numId w:val="1"/>
      </w:numPr>
      <w:shd w:val="clear" w:color="auto" w:fill="FFFFFF"/>
      <w:tabs>
        <w:tab w:val="num" w:pos="360"/>
      </w:tabs>
      <w:spacing w:before="326" w:line="322" w:lineRule="exact"/>
      <w:ind w:left="0" w:firstLine="0"/>
      <w:outlineLvl w:val="3"/>
    </w:pPr>
    <w:rPr>
      <w:i/>
      <w:iCs/>
      <w:color w:val="000000"/>
      <w:spacing w:val="-2"/>
    </w:rPr>
  </w:style>
  <w:style w:type="paragraph" w:styleId="5">
    <w:name w:val="heading 5"/>
    <w:basedOn w:val="a"/>
    <w:next w:val="a"/>
    <w:link w:val="50"/>
    <w:semiHidden/>
    <w:unhideWhenUsed/>
    <w:qFormat/>
    <w:rsid w:val="00036830"/>
    <w:pPr>
      <w:keepNext/>
      <w:numPr>
        <w:ilvl w:val="4"/>
        <w:numId w:val="1"/>
      </w:numPr>
      <w:tabs>
        <w:tab w:val="num" w:pos="360"/>
      </w:tabs>
      <w:ind w:left="0" w:firstLine="0"/>
      <w:outlineLvl w:val="4"/>
    </w:pPr>
    <w:rPr>
      <w:b/>
      <w:caps/>
    </w:rPr>
  </w:style>
  <w:style w:type="paragraph" w:styleId="6">
    <w:name w:val="heading 6"/>
    <w:basedOn w:val="a"/>
    <w:next w:val="a"/>
    <w:link w:val="60"/>
    <w:semiHidden/>
    <w:unhideWhenUsed/>
    <w:qFormat/>
    <w:rsid w:val="00036830"/>
    <w:pPr>
      <w:keepNext/>
      <w:numPr>
        <w:ilvl w:val="5"/>
        <w:numId w:val="1"/>
      </w:numPr>
      <w:shd w:val="clear" w:color="auto" w:fill="FFFFFF"/>
      <w:tabs>
        <w:tab w:val="num" w:pos="360"/>
      </w:tabs>
      <w:spacing w:before="418"/>
      <w:ind w:left="0" w:firstLine="0"/>
      <w:outlineLvl w:val="5"/>
    </w:pPr>
    <w:rPr>
      <w:b/>
      <w:bCs/>
      <w:i/>
      <w:iCs/>
      <w:color w:val="000000"/>
      <w:spacing w:val="4"/>
      <w:w w:val="103"/>
      <w:szCs w:val="18"/>
    </w:rPr>
  </w:style>
  <w:style w:type="paragraph" w:styleId="7">
    <w:name w:val="heading 7"/>
    <w:basedOn w:val="a"/>
    <w:next w:val="a"/>
    <w:link w:val="70"/>
    <w:semiHidden/>
    <w:unhideWhenUsed/>
    <w:qFormat/>
    <w:rsid w:val="00036830"/>
    <w:pPr>
      <w:keepNext/>
      <w:numPr>
        <w:ilvl w:val="6"/>
        <w:numId w:val="1"/>
      </w:numPr>
      <w:shd w:val="clear" w:color="auto" w:fill="FFFFFF"/>
      <w:tabs>
        <w:tab w:val="num" w:pos="360"/>
      </w:tabs>
      <w:spacing w:before="662"/>
      <w:ind w:left="0" w:firstLine="0"/>
      <w:outlineLvl w:val="6"/>
    </w:pPr>
    <w:rPr>
      <w:b/>
      <w:bCs/>
      <w:color w:val="000000"/>
      <w:spacing w:val="3"/>
      <w:szCs w:val="18"/>
    </w:rPr>
  </w:style>
  <w:style w:type="paragraph" w:styleId="8">
    <w:name w:val="heading 8"/>
    <w:basedOn w:val="a"/>
    <w:next w:val="a"/>
    <w:link w:val="80"/>
    <w:unhideWhenUsed/>
    <w:qFormat/>
    <w:rsid w:val="00036830"/>
    <w:pPr>
      <w:numPr>
        <w:ilvl w:val="7"/>
        <w:numId w:val="1"/>
      </w:numPr>
      <w:tabs>
        <w:tab w:val="num" w:pos="360"/>
      </w:tabs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68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036830"/>
    <w:rPr>
      <w:rFonts w:ascii="Times New Roman" w:eastAsia="Times New Roman" w:hAnsi="Times New Roman" w:cs="Times New Roman"/>
      <w:b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036830"/>
    <w:rPr>
      <w:rFonts w:ascii="Times New Roman" w:eastAsia="Times New Roman" w:hAnsi="Times New Roman" w:cs="Times New Roman"/>
      <w:b/>
      <w:bCs/>
      <w:i/>
      <w:iCs/>
      <w:color w:val="000000"/>
      <w:spacing w:val="7"/>
      <w:sz w:val="24"/>
      <w:szCs w:val="18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semiHidden/>
    <w:rsid w:val="00036830"/>
    <w:rPr>
      <w:rFonts w:ascii="Times New Roman" w:eastAsia="Times New Roman" w:hAnsi="Times New Roman" w:cs="Times New Roman"/>
      <w:i/>
      <w:iCs/>
      <w:color w:val="000000"/>
      <w:spacing w:val="-2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semiHidden/>
    <w:rsid w:val="00036830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036830"/>
    <w:rPr>
      <w:rFonts w:ascii="Times New Roman" w:eastAsia="Times New Roman" w:hAnsi="Times New Roman" w:cs="Times New Roman"/>
      <w:b/>
      <w:bCs/>
      <w:i/>
      <w:iCs/>
      <w:color w:val="000000"/>
      <w:spacing w:val="4"/>
      <w:w w:val="103"/>
      <w:sz w:val="24"/>
      <w:szCs w:val="1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semiHidden/>
    <w:rsid w:val="00036830"/>
    <w:rPr>
      <w:rFonts w:ascii="Times New Roman" w:eastAsia="Times New Roman" w:hAnsi="Times New Roman" w:cs="Times New Roman"/>
      <w:b/>
      <w:bCs/>
      <w:color w:val="000000"/>
      <w:spacing w:val="3"/>
      <w:sz w:val="24"/>
      <w:szCs w:val="18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03683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03683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0368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nhideWhenUsed/>
    <w:rsid w:val="000368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nhideWhenUsed/>
    <w:rsid w:val="00036830"/>
    <w:pPr>
      <w:tabs>
        <w:tab w:val="center" w:pos="4844"/>
        <w:tab w:val="right" w:pos="9689"/>
      </w:tabs>
    </w:pPr>
  </w:style>
  <w:style w:type="paragraph" w:styleId="21">
    <w:name w:val="List 2"/>
    <w:basedOn w:val="a"/>
    <w:unhideWhenUsed/>
    <w:rsid w:val="00036830"/>
    <w:pPr>
      <w:ind w:left="566" w:hanging="283"/>
    </w:pPr>
  </w:style>
  <w:style w:type="paragraph" w:styleId="a7">
    <w:name w:val="Title"/>
    <w:basedOn w:val="a"/>
    <w:link w:val="a8"/>
    <w:qFormat/>
    <w:rsid w:val="00036830"/>
    <w:pPr>
      <w:spacing w:line="360" w:lineRule="auto"/>
      <w:ind w:left="851"/>
      <w:jc w:val="center"/>
    </w:pPr>
    <w:rPr>
      <w:b/>
      <w:sz w:val="28"/>
      <w:szCs w:val="20"/>
    </w:rPr>
  </w:style>
  <w:style w:type="character" w:customStyle="1" w:styleId="a8">
    <w:name w:val="Заголовок Знак"/>
    <w:basedOn w:val="a0"/>
    <w:link w:val="a7"/>
    <w:rsid w:val="000368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semiHidden/>
    <w:unhideWhenUsed/>
    <w:rsid w:val="00036830"/>
    <w:pPr>
      <w:jc w:val="both"/>
    </w:pPr>
  </w:style>
  <w:style w:type="character" w:customStyle="1" w:styleId="aa">
    <w:name w:val="Основной текст Знак"/>
    <w:basedOn w:val="a0"/>
    <w:link w:val="a9"/>
    <w:semiHidden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c"/>
    <w:rsid w:val="0003683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c">
    <w:name w:val="Body Text Indent"/>
    <w:basedOn w:val="a"/>
    <w:link w:val="ab"/>
    <w:unhideWhenUsed/>
    <w:rsid w:val="00036830"/>
    <w:pPr>
      <w:shd w:val="clear" w:color="auto" w:fill="FFFFFF"/>
      <w:spacing w:before="130" w:line="322" w:lineRule="exact"/>
      <w:ind w:right="19" w:firstLine="384"/>
      <w:jc w:val="both"/>
    </w:pPr>
    <w:rPr>
      <w:b/>
      <w:bCs/>
    </w:rPr>
  </w:style>
  <w:style w:type="paragraph" w:styleId="ad">
    <w:name w:val="Subtitle"/>
    <w:basedOn w:val="a"/>
    <w:link w:val="ae"/>
    <w:qFormat/>
    <w:rsid w:val="00036830"/>
    <w:pPr>
      <w:spacing w:line="360" w:lineRule="auto"/>
      <w:jc w:val="center"/>
    </w:pPr>
    <w:rPr>
      <w:sz w:val="28"/>
      <w:szCs w:val="20"/>
    </w:rPr>
  </w:style>
  <w:style w:type="character" w:customStyle="1" w:styleId="ae">
    <w:name w:val="Подзаголовок Знак"/>
    <w:basedOn w:val="a0"/>
    <w:link w:val="ad"/>
    <w:rsid w:val="000368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3"/>
    <w:semiHidden/>
    <w:rsid w:val="00036830"/>
    <w:rPr>
      <w:rFonts w:ascii="Times New Roman" w:eastAsia="Times New Roman" w:hAnsi="Times New Roman" w:cs="Times New Roman"/>
      <w:color w:val="000000"/>
      <w:spacing w:val="4"/>
      <w:sz w:val="24"/>
      <w:szCs w:val="18"/>
      <w:shd w:val="clear" w:color="auto" w:fill="FFFFFF"/>
      <w:lang w:eastAsia="ru-RU"/>
    </w:rPr>
  </w:style>
  <w:style w:type="paragraph" w:styleId="23">
    <w:name w:val="Body Text 2"/>
    <w:basedOn w:val="a"/>
    <w:link w:val="22"/>
    <w:semiHidden/>
    <w:unhideWhenUsed/>
    <w:rsid w:val="00036830"/>
    <w:pPr>
      <w:shd w:val="clear" w:color="auto" w:fill="FFFFFF"/>
      <w:spacing w:line="317" w:lineRule="exact"/>
    </w:pPr>
    <w:rPr>
      <w:color w:val="000000"/>
      <w:spacing w:val="4"/>
      <w:szCs w:val="18"/>
    </w:rPr>
  </w:style>
  <w:style w:type="character" w:customStyle="1" w:styleId="31">
    <w:name w:val="Основной текст 3 Знак"/>
    <w:basedOn w:val="a0"/>
    <w:link w:val="32"/>
    <w:semiHidden/>
    <w:rsid w:val="00036830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32">
    <w:name w:val="Body Text 3"/>
    <w:basedOn w:val="a"/>
    <w:link w:val="31"/>
    <w:semiHidden/>
    <w:unhideWhenUsed/>
    <w:rsid w:val="00036830"/>
    <w:pPr>
      <w:jc w:val="center"/>
    </w:pPr>
    <w:rPr>
      <w:b/>
      <w:caps/>
    </w:rPr>
  </w:style>
  <w:style w:type="paragraph" w:styleId="24">
    <w:name w:val="Body Text Indent 2"/>
    <w:basedOn w:val="a"/>
    <w:link w:val="25"/>
    <w:unhideWhenUsed/>
    <w:rsid w:val="0003683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4"/>
    <w:semiHidden/>
    <w:rsid w:val="000368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036830"/>
    <w:pPr>
      <w:spacing w:after="120"/>
      <w:ind w:left="283"/>
    </w:pPr>
    <w:rPr>
      <w:sz w:val="16"/>
      <w:szCs w:val="16"/>
    </w:rPr>
  </w:style>
  <w:style w:type="character" w:customStyle="1" w:styleId="af">
    <w:name w:val="Текст Знак"/>
    <w:basedOn w:val="a0"/>
    <w:link w:val="af0"/>
    <w:semiHidden/>
    <w:rsid w:val="0003683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Plain Text"/>
    <w:basedOn w:val="a"/>
    <w:link w:val="af"/>
    <w:semiHidden/>
    <w:unhideWhenUsed/>
    <w:rsid w:val="00036830"/>
    <w:rPr>
      <w:rFonts w:ascii="Courier New" w:hAnsi="Courier New"/>
      <w:sz w:val="20"/>
      <w:szCs w:val="20"/>
    </w:rPr>
  </w:style>
  <w:style w:type="character" w:customStyle="1" w:styleId="af1">
    <w:name w:val="Текст выноски Знак"/>
    <w:basedOn w:val="a0"/>
    <w:link w:val="af2"/>
    <w:semiHidden/>
    <w:rsid w:val="0003683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semiHidden/>
    <w:unhideWhenUsed/>
    <w:rsid w:val="00036830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03683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pt">
    <w:name w:val="Стиль 14 pt полужирный"/>
    <w:basedOn w:val="a0"/>
    <w:rsid w:val="00036830"/>
    <w:rPr>
      <w:b/>
      <w:bCs/>
      <w:sz w:val="28"/>
    </w:rPr>
  </w:style>
  <w:style w:type="paragraph" w:styleId="af3">
    <w:name w:val="List Paragraph"/>
    <w:basedOn w:val="a"/>
    <w:uiPriority w:val="34"/>
    <w:qFormat/>
    <w:rsid w:val="000368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Основной текст_"/>
    <w:basedOn w:val="a0"/>
    <w:link w:val="12"/>
    <w:rsid w:val="001826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826C3"/>
    <w:pPr>
      <w:shd w:val="clear" w:color="auto" w:fill="FFFFFF"/>
      <w:spacing w:before="3540" w:after="240" w:line="322" w:lineRule="exact"/>
      <w:ind w:hanging="360"/>
      <w:jc w:val="center"/>
    </w:pPr>
    <w:rPr>
      <w:sz w:val="26"/>
      <w:szCs w:val="26"/>
      <w:lang w:eastAsia="en-US"/>
    </w:rPr>
  </w:style>
  <w:style w:type="paragraph" w:customStyle="1" w:styleId="ConsPlusNormal">
    <w:name w:val="ConsPlusNormal"/>
    <w:uiPriority w:val="99"/>
    <w:rsid w:val="00B80D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5">
    <w:name w:val="Table Grid"/>
    <w:basedOn w:val="a1"/>
    <w:uiPriority w:val="59"/>
    <w:rsid w:val="00FB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unhideWhenUsed/>
    <w:rsid w:val="003335B3"/>
    <w:rPr>
      <w:color w:val="0000FF" w:themeColor="hyperlink"/>
      <w:u w:val="single"/>
    </w:rPr>
  </w:style>
  <w:style w:type="paragraph" w:styleId="af7">
    <w:name w:val="Normal (Web)"/>
    <w:basedOn w:val="a"/>
    <w:uiPriority w:val="99"/>
    <w:qFormat/>
    <w:rsid w:val="003E07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f8">
    <w:name w:val="Unresolved Mention"/>
    <w:basedOn w:val="a0"/>
    <w:uiPriority w:val="99"/>
    <w:semiHidden/>
    <w:unhideWhenUsed/>
    <w:rsid w:val="00A2617F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5"/>
    <w:uiPriority w:val="59"/>
    <w:qFormat/>
    <w:rsid w:val="006370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4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4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1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5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3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0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295238" TargetMode="External"/><Relationship Id="rId13" Type="http://schemas.openxmlformats.org/officeDocument/2006/relationships/hyperlink" Target="http://www.rb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mc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book/184134" TargetMode="External"/><Relationship Id="rId14" Type="http://schemas.openxmlformats.org/officeDocument/2006/relationships/hyperlink" Target="http://www.1g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6CE6D-6566-470D-91A9-A3DDBD4D6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6070</Words>
  <Characters>34605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</dc:creator>
  <cp:lastModifiedBy>Юлия</cp:lastModifiedBy>
  <cp:revision>2</cp:revision>
  <cp:lastPrinted>2026-02-24T06:26:00Z</cp:lastPrinted>
  <dcterms:created xsi:type="dcterms:W3CDTF">2026-03-20T09:50:00Z</dcterms:created>
  <dcterms:modified xsi:type="dcterms:W3CDTF">2026-03-20T09:50:00Z</dcterms:modified>
</cp:coreProperties>
</file>